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760A" w14:textId="77777777" w:rsidR="004441C6" w:rsidRDefault="00720B0B" w:rsidP="00116CB1">
      <w:pPr>
        <w:rPr>
          <w:b/>
          <w:sz w:val="28"/>
          <w:szCs w:val="28"/>
        </w:rPr>
      </w:pPr>
      <w:r>
        <w:rPr>
          <w:b/>
          <w:sz w:val="28"/>
          <w:szCs w:val="28"/>
        </w:rPr>
        <w:t xml:space="preserve">Assigning </w:t>
      </w:r>
      <w:r w:rsidR="005D2019">
        <w:rPr>
          <w:b/>
          <w:sz w:val="28"/>
          <w:szCs w:val="28"/>
        </w:rPr>
        <w:t>a Cart</w:t>
      </w:r>
    </w:p>
    <w:p w14:paraId="4FDD9FC9" w14:textId="77777777" w:rsidR="00131C29" w:rsidRDefault="00DF5667" w:rsidP="00131C29">
      <w:r>
        <w:t>Users may, at times, create carts that are not be ready to Proceed to Checkout.</w:t>
      </w:r>
      <w:r w:rsidR="005D2019">
        <w:t xml:space="preserve"> </w:t>
      </w:r>
      <w:r>
        <w:t xml:space="preserve"> In those situations, users have the ability to “A</w:t>
      </w:r>
      <w:r w:rsidR="005D2019">
        <w:t>ssign</w:t>
      </w:r>
      <w:r>
        <w:t>”</w:t>
      </w:r>
      <w:r w:rsidR="005D2019">
        <w:t xml:space="preserve"> their cart to </w:t>
      </w:r>
      <w:r>
        <w:t xml:space="preserve">another user.  </w:t>
      </w:r>
      <w:r w:rsidR="00582A8C">
        <w:t>Follow the steps in this section to assign a cart to another user.</w:t>
      </w:r>
    </w:p>
    <w:p w14:paraId="4E779EAC" w14:textId="0CAE29E1" w:rsidR="00131C29" w:rsidRDefault="00906BA2" w:rsidP="00131C29">
      <w:r>
        <w:t xml:space="preserve">Click the </w:t>
      </w:r>
      <w:r w:rsidR="001366E8">
        <w:t>“</w:t>
      </w:r>
      <w:r>
        <w:t>Assign Cart</w:t>
      </w:r>
      <w:r w:rsidR="001366E8">
        <w:t>”</w:t>
      </w:r>
      <w:r>
        <w:t xml:space="preserve"> icon.</w:t>
      </w:r>
      <w:r w:rsidR="00131C29">
        <w:rPr>
          <w:noProof/>
        </w:rPr>
        <w:drawing>
          <wp:inline distT="0" distB="0" distL="0" distR="0" wp14:anchorId="7474DCEB" wp14:editId="683781FA">
            <wp:extent cx="6858000" cy="27222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2722245"/>
                    </a:xfrm>
                    <a:prstGeom prst="rect">
                      <a:avLst/>
                    </a:prstGeom>
                  </pic:spPr>
                </pic:pic>
              </a:graphicData>
            </a:graphic>
          </wp:inline>
        </w:drawing>
      </w:r>
    </w:p>
    <w:p w14:paraId="66A7E440" w14:textId="2A08FD13" w:rsidR="00732815" w:rsidRDefault="00906BA2" w:rsidP="00131C29">
      <w:r>
        <w:t xml:space="preserve">Click on </w:t>
      </w:r>
      <w:r w:rsidR="001366E8">
        <w:t>“</w:t>
      </w:r>
      <w:r>
        <w:t>Search</w:t>
      </w:r>
      <w:r w:rsidR="001366E8">
        <w:t>”</w:t>
      </w:r>
      <w:r w:rsidR="00131C29">
        <w:t xml:space="preserve"> and select a user.</w:t>
      </w:r>
      <w:r w:rsidR="00287856">
        <w:t xml:space="preserve">  Also a</w:t>
      </w:r>
      <w:r w:rsidR="00287856">
        <w:t>dd a note to the user in the “Note To Assignee” field to provide detail to the user on why you are assigning this cart to them.</w:t>
      </w:r>
      <w:r w:rsidR="00287856">
        <w:t xml:space="preserve">  </w:t>
      </w:r>
      <w:r w:rsidR="00287856">
        <w:t xml:space="preserve">Click “Assign.”  The cart has now been assigned to the user selected and they have been notified. </w:t>
      </w:r>
      <w:r w:rsidR="002B6C07">
        <w:t xml:space="preserve"> </w:t>
      </w:r>
      <w:r w:rsidR="002B6C07">
        <w:t>When applicable, users should make sure all necessary documentation has been attached before assigning a cart to another user.</w:t>
      </w:r>
    </w:p>
    <w:p w14:paraId="7D3092A9" w14:textId="32A336B9" w:rsidR="00131C29" w:rsidRDefault="00131C29" w:rsidP="00131C29">
      <w:r>
        <w:rPr>
          <w:noProof/>
        </w:rPr>
        <w:drawing>
          <wp:inline distT="0" distB="0" distL="0" distR="0" wp14:anchorId="025B3E1C" wp14:editId="2A262025">
            <wp:extent cx="3345180" cy="1955643"/>
            <wp:effectExtent l="0" t="0" r="762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73246" cy="1972051"/>
                    </a:xfrm>
                    <a:prstGeom prst="rect">
                      <a:avLst/>
                    </a:prstGeom>
                  </pic:spPr>
                </pic:pic>
              </a:graphicData>
            </a:graphic>
          </wp:inline>
        </w:drawing>
      </w:r>
    </w:p>
    <w:p w14:paraId="18FF7BD5" w14:textId="77777777" w:rsidR="00287856" w:rsidRDefault="00287856" w:rsidP="00287856"/>
    <w:p w14:paraId="4351D061" w14:textId="7D231951" w:rsidR="00287856" w:rsidRDefault="00287856" w:rsidP="00287856">
      <w:r>
        <w:t>If you regularly assign carts to particular user</w:t>
      </w:r>
      <w:r>
        <w:t>s</w:t>
      </w:r>
      <w:r>
        <w:t xml:space="preserve">, you may select the “Add to Profile” box. </w:t>
      </w:r>
      <w:r>
        <w:t xml:space="preserve">  </w:t>
      </w:r>
    </w:p>
    <w:p w14:paraId="2CECF3F1" w14:textId="7BFBC23D" w:rsidR="00287856" w:rsidRDefault="00287856" w:rsidP="00287856">
      <w:r>
        <w:rPr>
          <w:noProof/>
        </w:rPr>
        <w:drawing>
          <wp:inline distT="0" distB="0" distL="0" distR="0" wp14:anchorId="044DBF7A" wp14:editId="2F8D2C4C">
            <wp:extent cx="3352800" cy="21404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59813" cy="2144905"/>
                    </a:xfrm>
                    <a:prstGeom prst="rect">
                      <a:avLst/>
                    </a:prstGeom>
                  </pic:spPr>
                </pic:pic>
              </a:graphicData>
            </a:graphic>
          </wp:inline>
        </w:drawing>
      </w:r>
    </w:p>
    <w:p w14:paraId="045798AC" w14:textId="77777777" w:rsidR="002B6C07" w:rsidRDefault="002B6C07" w:rsidP="00287856"/>
    <w:p w14:paraId="00EC39AF" w14:textId="4FB02358" w:rsidR="00287856" w:rsidRDefault="00711699" w:rsidP="00287856">
      <w:r>
        <w:lastRenderedPageBreak/>
        <w:t>Please reference the Setting up Your Profile Guide, because using the Assign Cart</w:t>
      </w:r>
      <w:r w:rsidR="00287856">
        <w:t xml:space="preserve"> “Add to Profile” </w:t>
      </w:r>
      <w:r>
        <w:t xml:space="preserve">feature, mentioned above, creates a Custom Field in your Profile.   Users can click on View my Profile, Default User Settings, Cart Assignees to create and maintain cart assignees. </w:t>
      </w:r>
    </w:p>
    <w:p w14:paraId="6059CE3D" w14:textId="0E62C3F5" w:rsidR="00711699" w:rsidRDefault="00711699" w:rsidP="00287856">
      <w:r>
        <w:rPr>
          <w:noProof/>
        </w:rPr>
        <w:drawing>
          <wp:inline distT="0" distB="0" distL="0" distR="0" wp14:anchorId="7E043B08" wp14:editId="72FDE761">
            <wp:extent cx="6858000" cy="1748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1748790"/>
                    </a:xfrm>
                    <a:prstGeom prst="rect">
                      <a:avLst/>
                    </a:prstGeom>
                  </pic:spPr>
                </pic:pic>
              </a:graphicData>
            </a:graphic>
          </wp:inline>
        </w:drawing>
      </w:r>
    </w:p>
    <w:p w14:paraId="1435BE10" w14:textId="55E92837" w:rsidR="00131C29" w:rsidRDefault="00131C29" w:rsidP="00116CB1"/>
    <w:p w14:paraId="2F61A3DF" w14:textId="2D2131CE" w:rsidR="005548BF" w:rsidRDefault="005548BF" w:rsidP="00116CB1">
      <w:r>
        <w:t xml:space="preserve">If </w:t>
      </w:r>
      <w:r w:rsidR="00711699">
        <w:t>a user</w:t>
      </w:r>
      <w:r>
        <w:t xml:space="preserve"> has assigned a cart</w:t>
      </w:r>
      <w:r w:rsidR="00711699">
        <w:t xml:space="preserve"> to you, if you have not overridden the Notification default, </w:t>
      </w:r>
      <w:r>
        <w:t xml:space="preserve">you </w:t>
      </w:r>
      <w:r w:rsidR="00711699">
        <w:t>will</w:t>
      </w:r>
      <w:r>
        <w:t xml:space="preserve"> receive an email notification. The email should contain comments from the user on why they assigned you the cart (usually to add an account number). Either click on the link in the email or copy and paste it into your web browser. </w:t>
      </w:r>
      <w:r w:rsidR="00711699">
        <w:t xml:space="preserve">  Users will also see carts “Assigned” to them by clicking on the Cart icon </w:t>
      </w:r>
      <w:r w:rsidR="002B6C07">
        <w:t>and Shared Carts Tab.</w:t>
      </w:r>
    </w:p>
    <w:p w14:paraId="6D80678D" w14:textId="4C9A5C9F" w:rsidR="002B6C07" w:rsidRDefault="002B6C07" w:rsidP="00116CB1">
      <w:r>
        <w:rPr>
          <w:noProof/>
        </w:rPr>
        <w:drawing>
          <wp:inline distT="0" distB="0" distL="0" distR="0" wp14:anchorId="35EBD6D0" wp14:editId="2C562628">
            <wp:extent cx="3490728" cy="14782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3124" cy="1483530"/>
                    </a:xfrm>
                    <a:prstGeom prst="rect">
                      <a:avLst/>
                    </a:prstGeom>
                  </pic:spPr>
                </pic:pic>
              </a:graphicData>
            </a:graphic>
          </wp:inline>
        </w:drawing>
      </w:r>
    </w:p>
    <w:p w14:paraId="58E0207E" w14:textId="77777777" w:rsidR="002B6C07" w:rsidRDefault="002B6C07" w:rsidP="00116CB1"/>
    <w:p w14:paraId="18B8B17F" w14:textId="77777777" w:rsidR="002B6C07" w:rsidRPr="002B6EF2" w:rsidRDefault="002B6C07" w:rsidP="002B6C07">
      <w:pPr>
        <w:rPr>
          <w:b/>
        </w:rPr>
      </w:pPr>
      <w:r w:rsidRPr="002B6EF2">
        <w:rPr>
          <w:b/>
        </w:rPr>
        <w:t>Examples of when “Assigning A Cart” would be used:</w:t>
      </w:r>
    </w:p>
    <w:p w14:paraId="2EF9B67F" w14:textId="77777777" w:rsidR="002B6C07" w:rsidRDefault="002B6C07" w:rsidP="002B6EF2">
      <w:pPr>
        <w:pStyle w:val="ListParagraph"/>
        <w:numPr>
          <w:ilvl w:val="0"/>
          <w:numId w:val="36"/>
        </w:numPr>
      </w:pPr>
      <w:r>
        <w:t>User does not know the account number.</w:t>
      </w:r>
    </w:p>
    <w:p w14:paraId="48047C3E" w14:textId="6115FD29" w:rsidR="00131C29" w:rsidRDefault="002B6C07" w:rsidP="002B6EF2">
      <w:pPr>
        <w:pStyle w:val="ListParagraph"/>
        <w:numPr>
          <w:ilvl w:val="0"/>
          <w:numId w:val="36"/>
        </w:numPr>
      </w:pPr>
      <w:r>
        <w:t>When items on one order are being added to the cart by more than one department.</w:t>
      </w:r>
    </w:p>
    <w:p w14:paraId="239E05A2" w14:textId="01EA71A9" w:rsidR="002B6C07" w:rsidRDefault="002B6C07" w:rsidP="002B6EF2">
      <w:pPr>
        <w:pStyle w:val="ListParagraph"/>
        <w:numPr>
          <w:ilvl w:val="1"/>
          <w:numId w:val="36"/>
        </w:numPr>
      </w:pPr>
      <w:r>
        <w:t>The annual copier maintenance agreement Standing Orders (blanket orders) is a perfect example.</w:t>
      </w:r>
      <w:r w:rsidR="002B6EF2">
        <w:t xml:space="preserve">  Each Division or College within a Division will “Assign” the cart to each department, so that all the copiers within that Division or College are on ONE Requisition.  This creates ONE larger Standing (blanket) Order versus many individual small orders.</w:t>
      </w:r>
      <w:r>
        <w:t xml:space="preserve">  </w:t>
      </w:r>
    </w:p>
    <w:p w14:paraId="5637A834" w14:textId="0F34A065" w:rsidR="002B6C07" w:rsidRDefault="002B6C07" w:rsidP="002B6EF2">
      <w:pPr>
        <w:pStyle w:val="ListParagraph"/>
        <w:numPr>
          <w:ilvl w:val="0"/>
          <w:numId w:val="36"/>
        </w:numPr>
      </w:pPr>
      <w:r>
        <w:t>When items required preparation work by another department, before the order can be placed.</w:t>
      </w:r>
      <w:bookmarkStart w:id="0" w:name="_GoBack"/>
      <w:bookmarkEnd w:id="0"/>
    </w:p>
    <w:p w14:paraId="70FA0693" w14:textId="15148103" w:rsidR="002B6C07" w:rsidRDefault="002B6C07" w:rsidP="002B6EF2">
      <w:pPr>
        <w:pStyle w:val="ListParagraph"/>
        <w:numPr>
          <w:ilvl w:val="1"/>
          <w:numId w:val="36"/>
        </w:numPr>
      </w:pPr>
      <w:r>
        <w:t>Capital Project funding is a perfect example.  Facilities Planning must be “Assigned” the Cart, so they can ask for funding from the Construction Fund</w:t>
      </w:r>
      <w:r w:rsidR="002B6EF2">
        <w:t>, before the order can be placed.</w:t>
      </w:r>
    </w:p>
    <w:sectPr w:rsidR="002B6C07" w:rsidSect="00E21762">
      <w:footerReference w:type="default" r:id="rId1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2BEF8" w14:textId="77777777" w:rsidR="00FA6A7D" w:rsidRDefault="00FA6A7D" w:rsidP="00984696">
      <w:r>
        <w:separator/>
      </w:r>
    </w:p>
  </w:endnote>
  <w:endnote w:type="continuationSeparator" w:id="0">
    <w:p w14:paraId="403C7356" w14:textId="77777777" w:rsidR="00FA6A7D" w:rsidRDefault="00FA6A7D" w:rsidP="0098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7F088" w14:textId="77777777" w:rsidR="00FA6A7D" w:rsidRDefault="00FA6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A52C9" w14:textId="77777777" w:rsidR="00FA6A7D" w:rsidRDefault="00FA6A7D" w:rsidP="00984696">
      <w:r>
        <w:separator/>
      </w:r>
    </w:p>
  </w:footnote>
  <w:footnote w:type="continuationSeparator" w:id="0">
    <w:p w14:paraId="44B6205C" w14:textId="77777777" w:rsidR="00FA6A7D" w:rsidRDefault="00FA6A7D" w:rsidP="00984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206"/>
    <w:multiLevelType w:val="hybridMultilevel"/>
    <w:tmpl w:val="9AA8A36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8F70FF5"/>
    <w:multiLevelType w:val="hybridMultilevel"/>
    <w:tmpl w:val="6E1A7BCA"/>
    <w:lvl w:ilvl="0" w:tplc="83EA1AC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506FD"/>
    <w:multiLevelType w:val="multilevel"/>
    <w:tmpl w:val="4F0A991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A5676"/>
    <w:multiLevelType w:val="hybridMultilevel"/>
    <w:tmpl w:val="80C2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367EF"/>
    <w:multiLevelType w:val="multilevel"/>
    <w:tmpl w:val="16CE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87D39"/>
    <w:multiLevelType w:val="hybridMultilevel"/>
    <w:tmpl w:val="7A74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C4B38"/>
    <w:multiLevelType w:val="multilevel"/>
    <w:tmpl w:val="AB58E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1600EF"/>
    <w:multiLevelType w:val="hybridMultilevel"/>
    <w:tmpl w:val="F1061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11439"/>
    <w:multiLevelType w:val="hybridMultilevel"/>
    <w:tmpl w:val="236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BEF"/>
    <w:multiLevelType w:val="hybridMultilevel"/>
    <w:tmpl w:val="162A8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52A41"/>
    <w:multiLevelType w:val="hybridMultilevel"/>
    <w:tmpl w:val="678CF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13FF1"/>
    <w:multiLevelType w:val="hybridMultilevel"/>
    <w:tmpl w:val="46221872"/>
    <w:lvl w:ilvl="0" w:tplc="5054FC7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17B40"/>
    <w:multiLevelType w:val="hybridMultilevel"/>
    <w:tmpl w:val="4CE4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F0287"/>
    <w:multiLevelType w:val="hybridMultilevel"/>
    <w:tmpl w:val="42DEB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D6631"/>
    <w:multiLevelType w:val="hybridMultilevel"/>
    <w:tmpl w:val="991AFA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965EC"/>
    <w:multiLevelType w:val="hybridMultilevel"/>
    <w:tmpl w:val="9D4A95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B4328D"/>
    <w:multiLevelType w:val="hybridMultilevel"/>
    <w:tmpl w:val="162A8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95B1D"/>
    <w:multiLevelType w:val="multilevel"/>
    <w:tmpl w:val="AE104398"/>
    <w:lvl w:ilvl="0">
      <w:start w:val="1"/>
      <w:numFmt w:val="decimal"/>
      <w:lvlText w:val="%1."/>
      <w:lvlJc w:val="left"/>
      <w:pPr>
        <w:tabs>
          <w:tab w:val="num" w:pos="1080"/>
        </w:tabs>
        <w:ind w:left="1080" w:hanging="360"/>
      </w:pPr>
      <w:rPr>
        <w:rFonts w:hint="default"/>
        <w:b w:val="0"/>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1603116"/>
    <w:multiLevelType w:val="hybridMultilevel"/>
    <w:tmpl w:val="BAA8595E"/>
    <w:lvl w:ilvl="0" w:tplc="0409000F">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E348F8"/>
    <w:multiLevelType w:val="hybridMultilevel"/>
    <w:tmpl w:val="9D0AF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A70F7"/>
    <w:multiLevelType w:val="hybridMultilevel"/>
    <w:tmpl w:val="E2346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363D9"/>
    <w:multiLevelType w:val="multilevel"/>
    <w:tmpl w:val="84A88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1D17C2"/>
    <w:multiLevelType w:val="hybridMultilevel"/>
    <w:tmpl w:val="7B6E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41CC6"/>
    <w:multiLevelType w:val="hybridMultilevel"/>
    <w:tmpl w:val="8646B5EE"/>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0E219C"/>
    <w:multiLevelType w:val="hybridMultilevel"/>
    <w:tmpl w:val="38B607CA"/>
    <w:lvl w:ilvl="0" w:tplc="579C6A2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655C1"/>
    <w:multiLevelType w:val="hybridMultilevel"/>
    <w:tmpl w:val="CB4467CA"/>
    <w:lvl w:ilvl="0" w:tplc="B626768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071A9E"/>
    <w:multiLevelType w:val="hybridMultilevel"/>
    <w:tmpl w:val="193A0C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4415D0"/>
    <w:multiLevelType w:val="hybridMultilevel"/>
    <w:tmpl w:val="1064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645566"/>
    <w:multiLevelType w:val="multilevel"/>
    <w:tmpl w:val="4F0A991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2D3DC4"/>
    <w:multiLevelType w:val="hybridMultilevel"/>
    <w:tmpl w:val="00C86038"/>
    <w:lvl w:ilvl="0" w:tplc="10C4AE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8A0520"/>
    <w:multiLevelType w:val="hybridMultilevel"/>
    <w:tmpl w:val="AAD0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3A25C7"/>
    <w:multiLevelType w:val="hybridMultilevel"/>
    <w:tmpl w:val="42DEB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D0EEF"/>
    <w:multiLevelType w:val="multilevel"/>
    <w:tmpl w:val="172A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233D88"/>
    <w:multiLevelType w:val="multilevel"/>
    <w:tmpl w:val="AB58E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8062BE"/>
    <w:multiLevelType w:val="hybridMultilevel"/>
    <w:tmpl w:val="CFB29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3235B9"/>
    <w:multiLevelType w:val="multilevel"/>
    <w:tmpl w:val="67F6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9"/>
  </w:num>
  <w:num w:numId="3">
    <w:abstractNumId w:val="1"/>
  </w:num>
  <w:num w:numId="4">
    <w:abstractNumId w:val="14"/>
  </w:num>
  <w:num w:numId="5">
    <w:abstractNumId w:val="15"/>
  </w:num>
  <w:num w:numId="6">
    <w:abstractNumId w:val="33"/>
  </w:num>
  <w:num w:numId="7">
    <w:abstractNumId w:val="2"/>
  </w:num>
  <w:num w:numId="8">
    <w:abstractNumId w:val="21"/>
  </w:num>
  <w:num w:numId="9">
    <w:abstractNumId w:val="28"/>
  </w:num>
  <w:num w:numId="10">
    <w:abstractNumId w:val="22"/>
  </w:num>
  <w:num w:numId="11">
    <w:abstractNumId w:val="31"/>
  </w:num>
  <w:num w:numId="12">
    <w:abstractNumId w:val="13"/>
  </w:num>
  <w:num w:numId="13">
    <w:abstractNumId w:val="12"/>
  </w:num>
  <w:num w:numId="14">
    <w:abstractNumId w:val="20"/>
  </w:num>
  <w:num w:numId="15">
    <w:abstractNumId w:val="24"/>
  </w:num>
  <w:num w:numId="16">
    <w:abstractNumId w:val="18"/>
  </w:num>
  <w:num w:numId="17">
    <w:abstractNumId w:val="0"/>
  </w:num>
  <w:num w:numId="18">
    <w:abstractNumId w:val="17"/>
  </w:num>
  <w:num w:numId="19">
    <w:abstractNumId w:val="6"/>
  </w:num>
  <w:num w:numId="20">
    <w:abstractNumId w:val="11"/>
  </w:num>
  <w:num w:numId="21">
    <w:abstractNumId w:val="10"/>
  </w:num>
  <w:num w:numId="22">
    <w:abstractNumId w:val="16"/>
  </w:num>
  <w:num w:numId="23">
    <w:abstractNumId w:val="34"/>
  </w:num>
  <w:num w:numId="24">
    <w:abstractNumId w:val="27"/>
  </w:num>
  <w:num w:numId="25">
    <w:abstractNumId w:val="4"/>
  </w:num>
  <w:num w:numId="26">
    <w:abstractNumId w:val="32"/>
  </w:num>
  <w:num w:numId="27">
    <w:abstractNumId w:val="35"/>
  </w:num>
  <w:num w:numId="28">
    <w:abstractNumId w:val="8"/>
  </w:num>
  <w:num w:numId="29">
    <w:abstractNumId w:val="9"/>
  </w:num>
  <w:num w:numId="30">
    <w:abstractNumId w:val="3"/>
  </w:num>
  <w:num w:numId="31">
    <w:abstractNumId w:val="26"/>
  </w:num>
  <w:num w:numId="32">
    <w:abstractNumId w:val="23"/>
  </w:num>
  <w:num w:numId="33">
    <w:abstractNumId w:val="5"/>
  </w:num>
  <w:num w:numId="34">
    <w:abstractNumId w:val="30"/>
  </w:num>
  <w:num w:numId="35">
    <w:abstractNumId w:val="19"/>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00"/>
    <w:rsid w:val="0000559D"/>
    <w:rsid w:val="00022007"/>
    <w:rsid w:val="00026B25"/>
    <w:rsid w:val="00047DA2"/>
    <w:rsid w:val="0005141E"/>
    <w:rsid w:val="0005621D"/>
    <w:rsid w:val="00056517"/>
    <w:rsid w:val="00056743"/>
    <w:rsid w:val="00066AC7"/>
    <w:rsid w:val="00075FEC"/>
    <w:rsid w:val="00081CC1"/>
    <w:rsid w:val="000A2562"/>
    <w:rsid w:val="000A7E84"/>
    <w:rsid w:val="000B015E"/>
    <w:rsid w:val="000B103D"/>
    <w:rsid w:val="000B2415"/>
    <w:rsid w:val="000B2967"/>
    <w:rsid w:val="000B53B3"/>
    <w:rsid w:val="000B5EFF"/>
    <w:rsid w:val="000B7E84"/>
    <w:rsid w:val="000C5CED"/>
    <w:rsid w:val="000D146F"/>
    <w:rsid w:val="000D54D4"/>
    <w:rsid w:val="000D6874"/>
    <w:rsid w:val="000E10CD"/>
    <w:rsid w:val="000F17CF"/>
    <w:rsid w:val="001037D5"/>
    <w:rsid w:val="001047AB"/>
    <w:rsid w:val="00104D54"/>
    <w:rsid w:val="00111A4A"/>
    <w:rsid w:val="00116CB1"/>
    <w:rsid w:val="001171DA"/>
    <w:rsid w:val="0012083B"/>
    <w:rsid w:val="00123FB5"/>
    <w:rsid w:val="00124C07"/>
    <w:rsid w:val="00131C29"/>
    <w:rsid w:val="00133746"/>
    <w:rsid w:val="001366E8"/>
    <w:rsid w:val="0014574C"/>
    <w:rsid w:val="001541DD"/>
    <w:rsid w:val="0016211F"/>
    <w:rsid w:val="0017310B"/>
    <w:rsid w:val="0018492D"/>
    <w:rsid w:val="00196F01"/>
    <w:rsid w:val="001B6266"/>
    <w:rsid w:val="001B652A"/>
    <w:rsid w:val="001C2AC2"/>
    <w:rsid w:val="001D25C4"/>
    <w:rsid w:val="001F5D28"/>
    <w:rsid w:val="001F7836"/>
    <w:rsid w:val="002006AB"/>
    <w:rsid w:val="002164FD"/>
    <w:rsid w:val="0023017E"/>
    <w:rsid w:val="00264529"/>
    <w:rsid w:val="0026527B"/>
    <w:rsid w:val="00273C20"/>
    <w:rsid w:val="00287856"/>
    <w:rsid w:val="002963A2"/>
    <w:rsid w:val="002A1B37"/>
    <w:rsid w:val="002A1ED4"/>
    <w:rsid w:val="002A6397"/>
    <w:rsid w:val="002B0DEF"/>
    <w:rsid w:val="002B1345"/>
    <w:rsid w:val="002B1712"/>
    <w:rsid w:val="002B1CC1"/>
    <w:rsid w:val="002B2CE4"/>
    <w:rsid w:val="002B3AEF"/>
    <w:rsid w:val="002B49F2"/>
    <w:rsid w:val="002B4D92"/>
    <w:rsid w:val="002B6C07"/>
    <w:rsid w:val="002B6EF2"/>
    <w:rsid w:val="002C5F92"/>
    <w:rsid w:val="002C6390"/>
    <w:rsid w:val="002D7271"/>
    <w:rsid w:val="002D79E5"/>
    <w:rsid w:val="002F561C"/>
    <w:rsid w:val="003040ED"/>
    <w:rsid w:val="00305ECD"/>
    <w:rsid w:val="00306F82"/>
    <w:rsid w:val="00307F12"/>
    <w:rsid w:val="0032632B"/>
    <w:rsid w:val="003361C5"/>
    <w:rsid w:val="003453A4"/>
    <w:rsid w:val="00353AC7"/>
    <w:rsid w:val="003573A7"/>
    <w:rsid w:val="00371E53"/>
    <w:rsid w:val="00377D64"/>
    <w:rsid w:val="0038485B"/>
    <w:rsid w:val="00394E87"/>
    <w:rsid w:val="00396ED7"/>
    <w:rsid w:val="003A18FD"/>
    <w:rsid w:val="003A2C6D"/>
    <w:rsid w:val="003A386E"/>
    <w:rsid w:val="003A56FD"/>
    <w:rsid w:val="003A5824"/>
    <w:rsid w:val="003A7CC6"/>
    <w:rsid w:val="003B43A7"/>
    <w:rsid w:val="003D1C71"/>
    <w:rsid w:val="003D1FBC"/>
    <w:rsid w:val="003D3BF0"/>
    <w:rsid w:val="003D660C"/>
    <w:rsid w:val="003D7B69"/>
    <w:rsid w:val="003E241E"/>
    <w:rsid w:val="003F1A6F"/>
    <w:rsid w:val="003F353A"/>
    <w:rsid w:val="003F5561"/>
    <w:rsid w:val="00407568"/>
    <w:rsid w:val="00413BD5"/>
    <w:rsid w:val="00417706"/>
    <w:rsid w:val="00430D38"/>
    <w:rsid w:val="00432ED1"/>
    <w:rsid w:val="0043610C"/>
    <w:rsid w:val="004441C6"/>
    <w:rsid w:val="00444993"/>
    <w:rsid w:val="00450B40"/>
    <w:rsid w:val="004649F8"/>
    <w:rsid w:val="004722AE"/>
    <w:rsid w:val="004768E5"/>
    <w:rsid w:val="004812A2"/>
    <w:rsid w:val="0049303B"/>
    <w:rsid w:val="004A355B"/>
    <w:rsid w:val="004A359E"/>
    <w:rsid w:val="004B4C01"/>
    <w:rsid w:val="004C226B"/>
    <w:rsid w:val="004C38F0"/>
    <w:rsid w:val="004D49DB"/>
    <w:rsid w:val="004D5373"/>
    <w:rsid w:val="004F06E1"/>
    <w:rsid w:val="004F10D7"/>
    <w:rsid w:val="004F2F18"/>
    <w:rsid w:val="004F70FA"/>
    <w:rsid w:val="005138E4"/>
    <w:rsid w:val="0051664E"/>
    <w:rsid w:val="00522703"/>
    <w:rsid w:val="005249DB"/>
    <w:rsid w:val="00526045"/>
    <w:rsid w:val="0053334F"/>
    <w:rsid w:val="00533AE1"/>
    <w:rsid w:val="00535B8F"/>
    <w:rsid w:val="00542272"/>
    <w:rsid w:val="005548BF"/>
    <w:rsid w:val="00554F8B"/>
    <w:rsid w:val="00556000"/>
    <w:rsid w:val="005705AB"/>
    <w:rsid w:val="005755B9"/>
    <w:rsid w:val="00582A8C"/>
    <w:rsid w:val="005946A2"/>
    <w:rsid w:val="00594B2A"/>
    <w:rsid w:val="00596B58"/>
    <w:rsid w:val="0059745B"/>
    <w:rsid w:val="005978EF"/>
    <w:rsid w:val="005A6AFF"/>
    <w:rsid w:val="005B274C"/>
    <w:rsid w:val="005B31CD"/>
    <w:rsid w:val="005C29FD"/>
    <w:rsid w:val="005D16FF"/>
    <w:rsid w:val="005D2019"/>
    <w:rsid w:val="005D2217"/>
    <w:rsid w:val="005D57BF"/>
    <w:rsid w:val="005E69E0"/>
    <w:rsid w:val="005F3763"/>
    <w:rsid w:val="005F6559"/>
    <w:rsid w:val="00600878"/>
    <w:rsid w:val="00603669"/>
    <w:rsid w:val="00622819"/>
    <w:rsid w:val="00622B10"/>
    <w:rsid w:val="00625930"/>
    <w:rsid w:val="0063170A"/>
    <w:rsid w:val="00631CCE"/>
    <w:rsid w:val="00631CE1"/>
    <w:rsid w:val="0063341E"/>
    <w:rsid w:val="006506AB"/>
    <w:rsid w:val="00652FFD"/>
    <w:rsid w:val="00662C8F"/>
    <w:rsid w:val="006636C5"/>
    <w:rsid w:val="00664F51"/>
    <w:rsid w:val="00690BED"/>
    <w:rsid w:val="0069711D"/>
    <w:rsid w:val="006A110D"/>
    <w:rsid w:val="006A2929"/>
    <w:rsid w:val="006B5DD3"/>
    <w:rsid w:val="006B689C"/>
    <w:rsid w:val="006C1BDB"/>
    <w:rsid w:val="006C2E94"/>
    <w:rsid w:val="006D6BF0"/>
    <w:rsid w:val="006E19B1"/>
    <w:rsid w:val="006F614C"/>
    <w:rsid w:val="00703994"/>
    <w:rsid w:val="00711699"/>
    <w:rsid w:val="00713607"/>
    <w:rsid w:val="00714287"/>
    <w:rsid w:val="00714484"/>
    <w:rsid w:val="0072012A"/>
    <w:rsid w:val="00720B0B"/>
    <w:rsid w:val="00720F7B"/>
    <w:rsid w:val="0072189A"/>
    <w:rsid w:val="00722530"/>
    <w:rsid w:val="00732815"/>
    <w:rsid w:val="00737461"/>
    <w:rsid w:val="00760D7C"/>
    <w:rsid w:val="00767056"/>
    <w:rsid w:val="00773092"/>
    <w:rsid w:val="007947BD"/>
    <w:rsid w:val="00796B0F"/>
    <w:rsid w:val="007A328D"/>
    <w:rsid w:val="007A47DD"/>
    <w:rsid w:val="007B5967"/>
    <w:rsid w:val="007C411E"/>
    <w:rsid w:val="007C6924"/>
    <w:rsid w:val="007C6F0E"/>
    <w:rsid w:val="007D1408"/>
    <w:rsid w:val="007D4026"/>
    <w:rsid w:val="007D4AC7"/>
    <w:rsid w:val="007D51C9"/>
    <w:rsid w:val="007D6CA0"/>
    <w:rsid w:val="007E1A8B"/>
    <w:rsid w:val="007F1F23"/>
    <w:rsid w:val="007F2023"/>
    <w:rsid w:val="007F3586"/>
    <w:rsid w:val="007F4266"/>
    <w:rsid w:val="00804C13"/>
    <w:rsid w:val="00805302"/>
    <w:rsid w:val="0080589F"/>
    <w:rsid w:val="00807E19"/>
    <w:rsid w:val="0081328F"/>
    <w:rsid w:val="008163BF"/>
    <w:rsid w:val="00824F9E"/>
    <w:rsid w:val="008300BE"/>
    <w:rsid w:val="00830FA6"/>
    <w:rsid w:val="008326CA"/>
    <w:rsid w:val="00834DD4"/>
    <w:rsid w:val="00852710"/>
    <w:rsid w:val="00857F1D"/>
    <w:rsid w:val="008615F0"/>
    <w:rsid w:val="00886AD9"/>
    <w:rsid w:val="00887CE7"/>
    <w:rsid w:val="00890B12"/>
    <w:rsid w:val="008940BA"/>
    <w:rsid w:val="00894C24"/>
    <w:rsid w:val="008A3076"/>
    <w:rsid w:val="008A7325"/>
    <w:rsid w:val="008B1198"/>
    <w:rsid w:val="008B7B41"/>
    <w:rsid w:val="008C55A9"/>
    <w:rsid w:val="008C6AC1"/>
    <w:rsid w:val="008C74B0"/>
    <w:rsid w:val="008D387C"/>
    <w:rsid w:val="008D7FC2"/>
    <w:rsid w:val="008E2BED"/>
    <w:rsid w:val="008E5795"/>
    <w:rsid w:val="008E5810"/>
    <w:rsid w:val="00903E46"/>
    <w:rsid w:val="009056CB"/>
    <w:rsid w:val="00906BA2"/>
    <w:rsid w:val="009230D7"/>
    <w:rsid w:val="0093141D"/>
    <w:rsid w:val="00931DA2"/>
    <w:rsid w:val="00947947"/>
    <w:rsid w:val="009626D3"/>
    <w:rsid w:val="009706DC"/>
    <w:rsid w:val="009713AA"/>
    <w:rsid w:val="009732C1"/>
    <w:rsid w:val="00975F49"/>
    <w:rsid w:val="0097657E"/>
    <w:rsid w:val="00984696"/>
    <w:rsid w:val="0098498C"/>
    <w:rsid w:val="00984CF5"/>
    <w:rsid w:val="009913FD"/>
    <w:rsid w:val="009A5397"/>
    <w:rsid w:val="009A6203"/>
    <w:rsid w:val="009A6CAB"/>
    <w:rsid w:val="009B3471"/>
    <w:rsid w:val="009C4519"/>
    <w:rsid w:val="009E0D94"/>
    <w:rsid w:val="00A00662"/>
    <w:rsid w:val="00A01333"/>
    <w:rsid w:val="00A10B4E"/>
    <w:rsid w:val="00A11951"/>
    <w:rsid w:val="00A319EB"/>
    <w:rsid w:val="00A34E69"/>
    <w:rsid w:val="00A35D62"/>
    <w:rsid w:val="00A36F47"/>
    <w:rsid w:val="00A65A87"/>
    <w:rsid w:val="00A66CC8"/>
    <w:rsid w:val="00A71369"/>
    <w:rsid w:val="00A7598B"/>
    <w:rsid w:val="00A83175"/>
    <w:rsid w:val="00A83E95"/>
    <w:rsid w:val="00A903A1"/>
    <w:rsid w:val="00A90F5D"/>
    <w:rsid w:val="00AA52A0"/>
    <w:rsid w:val="00AC17F9"/>
    <w:rsid w:val="00AC59D8"/>
    <w:rsid w:val="00AC615F"/>
    <w:rsid w:val="00AC77FD"/>
    <w:rsid w:val="00AD30F4"/>
    <w:rsid w:val="00AF146F"/>
    <w:rsid w:val="00AF36FC"/>
    <w:rsid w:val="00B01E36"/>
    <w:rsid w:val="00B164A6"/>
    <w:rsid w:val="00B175A4"/>
    <w:rsid w:val="00B21BD2"/>
    <w:rsid w:val="00B235FE"/>
    <w:rsid w:val="00B266CE"/>
    <w:rsid w:val="00B26D8F"/>
    <w:rsid w:val="00B30277"/>
    <w:rsid w:val="00B46571"/>
    <w:rsid w:val="00B47A30"/>
    <w:rsid w:val="00B547A8"/>
    <w:rsid w:val="00B71E62"/>
    <w:rsid w:val="00B77B1A"/>
    <w:rsid w:val="00B81C30"/>
    <w:rsid w:val="00B85BC6"/>
    <w:rsid w:val="00B90263"/>
    <w:rsid w:val="00B927B2"/>
    <w:rsid w:val="00BA23D7"/>
    <w:rsid w:val="00BA4633"/>
    <w:rsid w:val="00BA4FF9"/>
    <w:rsid w:val="00BB1301"/>
    <w:rsid w:val="00BB37C2"/>
    <w:rsid w:val="00BB4CBB"/>
    <w:rsid w:val="00BD39F6"/>
    <w:rsid w:val="00BD670D"/>
    <w:rsid w:val="00BE28BF"/>
    <w:rsid w:val="00BF376E"/>
    <w:rsid w:val="00C0076D"/>
    <w:rsid w:val="00C00DD9"/>
    <w:rsid w:val="00C02790"/>
    <w:rsid w:val="00C1431E"/>
    <w:rsid w:val="00C15FDB"/>
    <w:rsid w:val="00C202DD"/>
    <w:rsid w:val="00C36A54"/>
    <w:rsid w:val="00C37DC6"/>
    <w:rsid w:val="00C401AA"/>
    <w:rsid w:val="00C42094"/>
    <w:rsid w:val="00C421AB"/>
    <w:rsid w:val="00C77597"/>
    <w:rsid w:val="00C87FCF"/>
    <w:rsid w:val="00C97065"/>
    <w:rsid w:val="00CA4609"/>
    <w:rsid w:val="00CB4AB5"/>
    <w:rsid w:val="00CC139F"/>
    <w:rsid w:val="00CE48C8"/>
    <w:rsid w:val="00CF0F58"/>
    <w:rsid w:val="00CF7019"/>
    <w:rsid w:val="00D033DC"/>
    <w:rsid w:val="00D03926"/>
    <w:rsid w:val="00D05D59"/>
    <w:rsid w:val="00D0619E"/>
    <w:rsid w:val="00D067A5"/>
    <w:rsid w:val="00D1241B"/>
    <w:rsid w:val="00D20DD6"/>
    <w:rsid w:val="00D24C11"/>
    <w:rsid w:val="00D34949"/>
    <w:rsid w:val="00D37F9F"/>
    <w:rsid w:val="00D60067"/>
    <w:rsid w:val="00D61F22"/>
    <w:rsid w:val="00D643DA"/>
    <w:rsid w:val="00D852F5"/>
    <w:rsid w:val="00D87C30"/>
    <w:rsid w:val="00DA18FC"/>
    <w:rsid w:val="00DB6353"/>
    <w:rsid w:val="00DB77EE"/>
    <w:rsid w:val="00DC4D43"/>
    <w:rsid w:val="00DC511D"/>
    <w:rsid w:val="00DD3874"/>
    <w:rsid w:val="00DE69A7"/>
    <w:rsid w:val="00DF5667"/>
    <w:rsid w:val="00DF6B6B"/>
    <w:rsid w:val="00E11FA3"/>
    <w:rsid w:val="00E15E00"/>
    <w:rsid w:val="00E175E6"/>
    <w:rsid w:val="00E21762"/>
    <w:rsid w:val="00E223BF"/>
    <w:rsid w:val="00E35A84"/>
    <w:rsid w:val="00E35B10"/>
    <w:rsid w:val="00E440EE"/>
    <w:rsid w:val="00E53CC9"/>
    <w:rsid w:val="00E57D51"/>
    <w:rsid w:val="00E62D2D"/>
    <w:rsid w:val="00E62F5C"/>
    <w:rsid w:val="00E63B24"/>
    <w:rsid w:val="00E64F70"/>
    <w:rsid w:val="00E72A6A"/>
    <w:rsid w:val="00E81466"/>
    <w:rsid w:val="00E821AE"/>
    <w:rsid w:val="00E87D6D"/>
    <w:rsid w:val="00EB1F41"/>
    <w:rsid w:val="00EC36C9"/>
    <w:rsid w:val="00ED4CC8"/>
    <w:rsid w:val="00ED4F2D"/>
    <w:rsid w:val="00ED70D9"/>
    <w:rsid w:val="00EE2C2F"/>
    <w:rsid w:val="00EE538B"/>
    <w:rsid w:val="00EF4576"/>
    <w:rsid w:val="00EF50DB"/>
    <w:rsid w:val="00F02206"/>
    <w:rsid w:val="00F11C82"/>
    <w:rsid w:val="00F21D31"/>
    <w:rsid w:val="00F244F4"/>
    <w:rsid w:val="00F2478F"/>
    <w:rsid w:val="00F2485A"/>
    <w:rsid w:val="00F24D2F"/>
    <w:rsid w:val="00F26965"/>
    <w:rsid w:val="00F30765"/>
    <w:rsid w:val="00F3740C"/>
    <w:rsid w:val="00F40B1C"/>
    <w:rsid w:val="00F429DD"/>
    <w:rsid w:val="00F458BC"/>
    <w:rsid w:val="00F82622"/>
    <w:rsid w:val="00F847DA"/>
    <w:rsid w:val="00F869BD"/>
    <w:rsid w:val="00FA0189"/>
    <w:rsid w:val="00FA6A7D"/>
    <w:rsid w:val="00FC2AFA"/>
    <w:rsid w:val="00FC5B5A"/>
    <w:rsid w:val="00FD2039"/>
    <w:rsid w:val="00FE181B"/>
    <w:rsid w:val="00FE46DA"/>
    <w:rsid w:val="00FF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99E8D4E"/>
  <w15:chartTrackingRefBased/>
  <w15:docId w15:val="{D056279E-69A4-4847-84DA-A71467C2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519"/>
  </w:style>
  <w:style w:type="paragraph" w:styleId="Heading1">
    <w:name w:val="heading 1"/>
    <w:basedOn w:val="Normal"/>
    <w:next w:val="Normal"/>
    <w:link w:val="Heading1Char"/>
    <w:uiPriority w:val="9"/>
    <w:qFormat/>
    <w:rsid w:val="003D3BF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266"/>
    <w:pPr>
      <w:ind w:left="720"/>
      <w:contextualSpacing/>
    </w:pPr>
  </w:style>
  <w:style w:type="paragraph" w:styleId="BalloonText">
    <w:name w:val="Balloon Text"/>
    <w:basedOn w:val="Normal"/>
    <w:link w:val="BalloonTextChar"/>
    <w:uiPriority w:val="99"/>
    <w:semiHidden/>
    <w:unhideWhenUsed/>
    <w:rsid w:val="00DC4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D43"/>
    <w:rPr>
      <w:rFonts w:ascii="Segoe UI" w:hAnsi="Segoe UI" w:cs="Segoe UI"/>
      <w:sz w:val="18"/>
      <w:szCs w:val="18"/>
    </w:rPr>
  </w:style>
  <w:style w:type="paragraph" w:styleId="NoSpacing">
    <w:name w:val="No Spacing"/>
    <w:uiPriority w:val="1"/>
    <w:qFormat/>
    <w:rsid w:val="00DC4D43"/>
  </w:style>
  <w:style w:type="character" w:styleId="Hyperlink">
    <w:name w:val="Hyperlink"/>
    <w:basedOn w:val="DefaultParagraphFont"/>
    <w:uiPriority w:val="99"/>
    <w:unhideWhenUsed/>
    <w:rsid w:val="00D87C30"/>
    <w:rPr>
      <w:color w:val="0563C1" w:themeColor="hyperlink"/>
      <w:u w:val="single"/>
    </w:rPr>
  </w:style>
  <w:style w:type="paragraph" w:styleId="Header">
    <w:name w:val="header"/>
    <w:basedOn w:val="Normal"/>
    <w:link w:val="HeaderChar"/>
    <w:uiPriority w:val="99"/>
    <w:unhideWhenUsed/>
    <w:rsid w:val="00984696"/>
    <w:pPr>
      <w:tabs>
        <w:tab w:val="center" w:pos="4680"/>
        <w:tab w:val="right" w:pos="9360"/>
      </w:tabs>
    </w:pPr>
  </w:style>
  <w:style w:type="character" w:customStyle="1" w:styleId="HeaderChar">
    <w:name w:val="Header Char"/>
    <w:basedOn w:val="DefaultParagraphFont"/>
    <w:link w:val="Header"/>
    <w:uiPriority w:val="99"/>
    <w:rsid w:val="00984696"/>
  </w:style>
  <w:style w:type="paragraph" w:styleId="Footer">
    <w:name w:val="footer"/>
    <w:basedOn w:val="Normal"/>
    <w:link w:val="FooterChar"/>
    <w:uiPriority w:val="99"/>
    <w:unhideWhenUsed/>
    <w:rsid w:val="00984696"/>
    <w:pPr>
      <w:tabs>
        <w:tab w:val="center" w:pos="4680"/>
        <w:tab w:val="right" w:pos="9360"/>
      </w:tabs>
    </w:pPr>
  </w:style>
  <w:style w:type="character" w:customStyle="1" w:styleId="FooterChar">
    <w:name w:val="Footer Char"/>
    <w:basedOn w:val="DefaultParagraphFont"/>
    <w:link w:val="Footer"/>
    <w:uiPriority w:val="99"/>
    <w:rsid w:val="00984696"/>
  </w:style>
  <w:style w:type="character" w:customStyle="1" w:styleId="Heading1Char">
    <w:name w:val="Heading 1 Char"/>
    <w:basedOn w:val="DefaultParagraphFont"/>
    <w:link w:val="Heading1"/>
    <w:uiPriority w:val="9"/>
    <w:rsid w:val="003D3BF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D3BF0"/>
    <w:pPr>
      <w:outlineLvl w:val="9"/>
    </w:pPr>
  </w:style>
  <w:style w:type="paragraph" w:styleId="NormalWeb">
    <w:name w:val="Normal (Web)"/>
    <w:basedOn w:val="Normal"/>
    <w:uiPriority w:val="99"/>
    <w:unhideWhenUsed/>
    <w:rsid w:val="00A0066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82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03859">
      <w:bodyDiv w:val="1"/>
      <w:marLeft w:val="0"/>
      <w:marRight w:val="0"/>
      <w:marTop w:val="0"/>
      <w:marBottom w:val="0"/>
      <w:divBdr>
        <w:top w:val="none" w:sz="0" w:space="0" w:color="auto"/>
        <w:left w:val="none" w:sz="0" w:space="0" w:color="auto"/>
        <w:bottom w:val="none" w:sz="0" w:space="0" w:color="auto"/>
        <w:right w:val="none" w:sz="0" w:space="0" w:color="auto"/>
      </w:divBdr>
    </w:div>
    <w:div w:id="626086100">
      <w:bodyDiv w:val="1"/>
      <w:marLeft w:val="0"/>
      <w:marRight w:val="0"/>
      <w:marTop w:val="0"/>
      <w:marBottom w:val="0"/>
      <w:divBdr>
        <w:top w:val="none" w:sz="0" w:space="0" w:color="auto"/>
        <w:left w:val="none" w:sz="0" w:space="0" w:color="auto"/>
        <w:bottom w:val="none" w:sz="0" w:space="0" w:color="auto"/>
        <w:right w:val="none" w:sz="0" w:space="0" w:color="auto"/>
      </w:divBdr>
    </w:div>
    <w:div w:id="753939494">
      <w:bodyDiv w:val="1"/>
      <w:marLeft w:val="0"/>
      <w:marRight w:val="0"/>
      <w:marTop w:val="0"/>
      <w:marBottom w:val="0"/>
      <w:divBdr>
        <w:top w:val="none" w:sz="0" w:space="0" w:color="auto"/>
        <w:left w:val="none" w:sz="0" w:space="0" w:color="auto"/>
        <w:bottom w:val="none" w:sz="0" w:space="0" w:color="auto"/>
        <w:right w:val="none" w:sz="0" w:space="0" w:color="auto"/>
      </w:divBdr>
    </w:div>
    <w:div w:id="1227647976">
      <w:bodyDiv w:val="1"/>
      <w:marLeft w:val="0"/>
      <w:marRight w:val="0"/>
      <w:marTop w:val="0"/>
      <w:marBottom w:val="0"/>
      <w:divBdr>
        <w:top w:val="none" w:sz="0" w:space="0" w:color="auto"/>
        <w:left w:val="none" w:sz="0" w:space="0" w:color="auto"/>
        <w:bottom w:val="none" w:sz="0" w:space="0" w:color="auto"/>
        <w:right w:val="none" w:sz="0" w:space="0" w:color="auto"/>
      </w:divBdr>
    </w:div>
    <w:div w:id="1267735444">
      <w:bodyDiv w:val="1"/>
      <w:marLeft w:val="0"/>
      <w:marRight w:val="0"/>
      <w:marTop w:val="0"/>
      <w:marBottom w:val="0"/>
      <w:divBdr>
        <w:top w:val="none" w:sz="0" w:space="0" w:color="auto"/>
        <w:left w:val="none" w:sz="0" w:space="0" w:color="auto"/>
        <w:bottom w:val="none" w:sz="0" w:space="0" w:color="auto"/>
        <w:right w:val="none" w:sz="0" w:space="0" w:color="auto"/>
      </w:divBdr>
    </w:div>
    <w:div w:id="1415008849">
      <w:bodyDiv w:val="1"/>
      <w:marLeft w:val="0"/>
      <w:marRight w:val="0"/>
      <w:marTop w:val="0"/>
      <w:marBottom w:val="0"/>
      <w:divBdr>
        <w:top w:val="none" w:sz="0" w:space="0" w:color="auto"/>
        <w:left w:val="none" w:sz="0" w:space="0" w:color="auto"/>
        <w:bottom w:val="none" w:sz="0" w:space="0" w:color="auto"/>
        <w:right w:val="none" w:sz="0" w:space="0" w:color="auto"/>
      </w:divBdr>
    </w:div>
    <w:div w:id="1467963919">
      <w:bodyDiv w:val="1"/>
      <w:marLeft w:val="0"/>
      <w:marRight w:val="0"/>
      <w:marTop w:val="0"/>
      <w:marBottom w:val="0"/>
      <w:divBdr>
        <w:top w:val="none" w:sz="0" w:space="0" w:color="auto"/>
        <w:left w:val="none" w:sz="0" w:space="0" w:color="auto"/>
        <w:bottom w:val="none" w:sz="0" w:space="0" w:color="auto"/>
        <w:right w:val="none" w:sz="0" w:space="0" w:color="auto"/>
      </w:divBdr>
    </w:div>
    <w:div w:id="1632979258">
      <w:bodyDiv w:val="1"/>
      <w:marLeft w:val="0"/>
      <w:marRight w:val="0"/>
      <w:marTop w:val="0"/>
      <w:marBottom w:val="0"/>
      <w:divBdr>
        <w:top w:val="none" w:sz="0" w:space="0" w:color="auto"/>
        <w:left w:val="none" w:sz="0" w:space="0" w:color="auto"/>
        <w:bottom w:val="none" w:sz="0" w:space="0" w:color="auto"/>
        <w:right w:val="none" w:sz="0" w:space="0" w:color="auto"/>
      </w:divBdr>
    </w:div>
    <w:div w:id="1811825308">
      <w:bodyDiv w:val="1"/>
      <w:marLeft w:val="0"/>
      <w:marRight w:val="0"/>
      <w:marTop w:val="0"/>
      <w:marBottom w:val="0"/>
      <w:divBdr>
        <w:top w:val="none" w:sz="0" w:space="0" w:color="auto"/>
        <w:left w:val="none" w:sz="0" w:space="0" w:color="auto"/>
        <w:bottom w:val="none" w:sz="0" w:space="0" w:color="auto"/>
        <w:right w:val="none" w:sz="0" w:space="0" w:color="auto"/>
      </w:divBdr>
    </w:div>
    <w:div w:id="1956591860">
      <w:bodyDiv w:val="1"/>
      <w:marLeft w:val="0"/>
      <w:marRight w:val="0"/>
      <w:marTop w:val="0"/>
      <w:marBottom w:val="0"/>
      <w:divBdr>
        <w:top w:val="none" w:sz="0" w:space="0" w:color="auto"/>
        <w:left w:val="none" w:sz="0" w:space="0" w:color="auto"/>
        <w:bottom w:val="none" w:sz="0" w:space="0" w:color="auto"/>
        <w:right w:val="none" w:sz="0" w:space="0" w:color="auto"/>
      </w:divBdr>
    </w:div>
    <w:div w:id="199899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C414-2174-4E0F-8930-939C2275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Noble</dc:creator>
  <cp:keywords/>
  <dc:description/>
  <cp:lastModifiedBy>Sandra M Noble</cp:lastModifiedBy>
  <cp:revision>5</cp:revision>
  <cp:lastPrinted>2021-03-07T00:13:00Z</cp:lastPrinted>
  <dcterms:created xsi:type="dcterms:W3CDTF">2021-05-30T14:51:00Z</dcterms:created>
  <dcterms:modified xsi:type="dcterms:W3CDTF">2021-05-30T15:45:00Z</dcterms:modified>
</cp:coreProperties>
</file>