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C434" w14:textId="77777777" w:rsidR="00116CB1" w:rsidRPr="0080589F" w:rsidRDefault="00116CB1" w:rsidP="00116CB1">
      <w:pPr>
        <w:rPr>
          <w:b/>
          <w:sz w:val="28"/>
          <w:szCs w:val="28"/>
        </w:rPr>
      </w:pPr>
      <w:bookmarkStart w:id="0" w:name="_GoBack"/>
      <w:bookmarkEnd w:id="0"/>
      <w:r w:rsidRPr="0080589F">
        <w:rPr>
          <w:b/>
          <w:sz w:val="28"/>
          <w:szCs w:val="28"/>
        </w:rPr>
        <w:t>Searching Order Status</w:t>
      </w:r>
    </w:p>
    <w:p w14:paraId="52C9FD38" w14:textId="77777777" w:rsidR="007C6F0E" w:rsidRPr="0080589F" w:rsidRDefault="007C6F0E" w:rsidP="00116CB1">
      <w:r w:rsidRPr="0080589F">
        <w:t xml:space="preserve">There are many ways users can search for their order status in </w:t>
      </w:r>
      <w:r w:rsidR="00075FEC" w:rsidRPr="0080589F">
        <w:t>FREDmart</w:t>
      </w:r>
      <w:r w:rsidRPr="0080589F">
        <w:t xml:space="preserve">. Below are four examples. </w:t>
      </w:r>
    </w:p>
    <w:p w14:paraId="2A0430C6" w14:textId="77777777" w:rsidR="007C6F0E" w:rsidRDefault="007E1A8B" w:rsidP="00EC36C9">
      <w:pPr>
        <w:pStyle w:val="ListParagraph"/>
        <w:numPr>
          <w:ilvl w:val="0"/>
          <w:numId w:val="14"/>
        </w:numPr>
      </w:pPr>
      <w:r w:rsidRPr="0080589F">
        <w:t>Users can search for any document status by using the Quick Search field</w:t>
      </w:r>
      <w:r w:rsidR="00B01E36">
        <w:t xml:space="preserve"> in the top navigation bar</w:t>
      </w:r>
      <w:r w:rsidRPr="0080589F">
        <w:t>.</w:t>
      </w:r>
    </w:p>
    <w:p w14:paraId="7DCFF730" w14:textId="77777777" w:rsidR="00B01E36" w:rsidRPr="0080589F" w:rsidRDefault="00B01E36" w:rsidP="00B01E36">
      <w:pPr>
        <w:pStyle w:val="ListParagraph"/>
      </w:pPr>
      <w:r>
        <w:rPr>
          <w:noProof/>
        </w:rPr>
        <w:drawing>
          <wp:inline distT="0" distB="0" distL="0" distR="0" wp14:anchorId="2BD771E1" wp14:editId="033898BD">
            <wp:extent cx="6138407" cy="3319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423" cy="4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AF5C8" w14:textId="77777777" w:rsidR="004A359E" w:rsidRDefault="004A359E" w:rsidP="004A359E">
      <w:pPr>
        <w:pStyle w:val="ListParagraph"/>
        <w:numPr>
          <w:ilvl w:val="0"/>
          <w:numId w:val="14"/>
        </w:numPr>
        <w:spacing w:after="0"/>
      </w:pPr>
      <w:r>
        <w:t>User can use the left navigation bar and the Order icon to search</w:t>
      </w:r>
    </w:p>
    <w:p w14:paraId="0CC3D18D" w14:textId="77777777" w:rsidR="004A359E" w:rsidRDefault="004A359E" w:rsidP="004A359E">
      <w:pPr>
        <w:pStyle w:val="ListParagraph"/>
        <w:spacing w:after="0"/>
      </w:pPr>
      <w:r>
        <w:rPr>
          <w:noProof/>
        </w:rPr>
        <w:drawing>
          <wp:inline distT="0" distB="0" distL="0" distR="0" wp14:anchorId="2D482F87" wp14:editId="45540F9C">
            <wp:extent cx="3260035" cy="18523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9456" cy="18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C42C" w14:textId="77777777" w:rsidR="007C6F0E" w:rsidRDefault="001037D5" w:rsidP="004A359E">
      <w:pPr>
        <w:pStyle w:val="ListParagraph"/>
        <w:numPr>
          <w:ilvl w:val="0"/>
          <w:numId w:val="14"/>
        </w:numPr>
        <w:spacing w:after="0"/>
      </w:pPr>
      <w:r>
        <w:t xml:space="preserve">Users can also use the My </w:t>
      </w:r>
      <w:r w:rsidR="004A359E">
        <w:t>Draft Carts</w:t>
      </w:r>
      <w:r>
        <w:t xml:space="preserve"> section, located at the bottom of the Shopping Home screen to find their requisitions. </w:t>
      </w:r>
    </w:p>
    <w:p w14:paraId="02549D6F" w14:textId="77777777" w:rsidR="004A359E" w:rsidRDefault="004A359E" w:rsidP="004A359E">
      <w:pPr>
        <w:spacing w:after="0"/>
        <w:ind w:left="360" w:firstLine="360"/>
      </w:pPr>
      <w:r>
        <w:rPr>
          <w:noProof/>
        </w:rPr>
        <w:drawing>
          <wp:inline distT="0" distB="0" distL="0" distR="0" wp14:anchorId="44E79BAE" wp14:editId="044C2B0C">
            <wp:extent cx="3183999" cy="1725433"/>
            <wp:effectExtent l="0" t="0" r="0" b="825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4723" cy="174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86FD0" w14:textId="77777777" w:rsidR="00EE2C2F" w:rsidRDefault="00EE2C2F" w:rsidP="007C6F0E">
      <w:pPr>
        <w:pStyle w:val="ListParagraph"/>
        <w:numPr>
          <w:ilvl w:val="0"/>
          <w:numId w:val="14"/>
        </w:numPr>
        <w:spacing w:after="0"/>
      </w:pPr>
      <w:r>
        <w:t xml:space="preserve">All documents related to the purchase are linked together.  </w:t>
      </w:r>
      <w:r w:rsidR="007C6F0E">
        <w:t>U</w:t>
      </w:r>
      <w:r w:rsidR="001037D5">
        <w:t xml:space="preserve">sers can </w:t>
      </w:r>
      <w:r w:rsidR="002B4D92">
        <w:t>view all documents</w:t>
      </w:r>
      <w:r>
        <w:t xml:space="preserve"> from any one documents.  In a purchase order user can get to the linked documents using Tabs and PR Approval bar.</w:t>
      </w:r>
    </w:p>
    <w:p w14:paraId="415632CA" w14:textId="77777777" w:rsidR="00EE2C2F" w:rsidRDefault="00EE2C2F" w:rsidP="00EE2C2F">
      <w:pPr>
        <w:pStyle w:val="ListParagraph"/>
        <w:spacing w:after="0"/>
      </w:pPr>
      <w:r>
        <w:rPr>
          <w:noProof/>
        </w:rPr>
        <w:drawing>
          <wp:inline distT="0" distB="0" distL="0" distR="0" wp14:anchorId="791C0DC0" wp14:editId="444866E7">
            <wp:extent cx="5876014" cy="1792184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9779" cy="180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5103" w14:textId="77777777" w:rsidR="00BB37C2" w:rsidRDefault="00E440EE" w:rsidP="00EE2C2F">
      <w:pPr>
        <w:pStyle w:val="ListParagraph"/>
        <w:spacing w:after="0"/>
      </w:pPr>
      <w:r>
        <w:t xml:space="preserve"> </w:t>
      </w:r>
    </w:p>
    <w:p w14:paraId="1F1BA5ED" w14:textId="77777777" w:rsidR="00BB37C2" w:rsidRDefault="00BB37C2" w:rsidP="00BB37C2">
      <w:r w:rsidRPr="00CA4609">
        <w:rPr>
          <w:b/>
        </w:rPr>
        <w:t>User TIP</w:t>
      </w:r>
      <w:r>
        <w:t>:  If your order has successfully gone through FREDmart and SUNY FMS, “Revision 1”</w:t>
      </w:r>
      <w:r w:rsidR="000B103D">
        <w:t xml:space="preserve"> </w:t>
      </w:r>
      <w:r w:rsidR="00EC36C9">
        <w:t xml:space="preserve">(or higher) </w:t>
      </w:r>
      <w:r w:rsidR="000B103D">
        <w:t>will be displayed after the</w:t>
      </w:r>
      <w:r>
        <w:t xml:space="preserve"> order number.</w:t>
      </w:r>
      <w:r w:rsidR="00EC36C9">
        <w:t xml:space="preserve">  “Revision 0” indicates your order is still pending.</w:t>
      </w:r>
    </w:p>
    <w:p w14:paraId="15FFCDF0" w14:textId="131A9D38" w:rsidR="00EE2C2F" w:rsidRDefault="000B103D" w:rsidP="00714484">
      <w:pPr>
        <w:jc w:val="center"/>
      </w:pPr>
      <w:r>
        <w:rPr>
          <w:noProof/>
        </w:rPr>
        <w:drawing>
          <wp:inline distT="0" distB="0" distL="0" distR="0" wp14:anchorId="28A071FA" wp14:editId="2E41574B">
            <wp:extent cx="284797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ccessful order with requistion numb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C2F" w:rsidSect="00E21762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71C13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C8E7-65FB-46A0-B872-BE8A4456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2021-03-07T19:55:00Z</dcterms:created>
  <dcterms:modified xsi:type="dcterms:W3CDTF">2021-03-08T00:26:00Z</dcterms:modified>
</cp:coreProperties>
</file>