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A289" w14:textId="77777777" w:rsidR="00805302" w:rsidRDefault="00603669" w:rsidP="00991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Understanding and </w:t>
      </w:r>
      <w:r w:rsidR="00805302">
        <w:rPr>
          <w:b/>
          <w:sz w:val="28"/>
          <w:szCs w:val="28"/>
        </w:rPr>
        <w:t>Accessing</w:t>
      </w:r>
      <w:r w:rsidR="00F458BC">
        <w:rPr>
          <w:b/>
          <w:sz w:val="28"/>
          <w:szCs w:val="28"/>
        </w:rPr>
        <w:t xml:space="preserve"> FREDmart</w:t>
      </w:r>
    </w:p>
    <w:p w14:paraId="78C04F03" w14:textId="77777777" w:rsidR="00603669" w:rsidRDefault="00603669" w:rsidP="009913FD">
      <w:r>
        <w:t xml:space="preserve">FREDmart is an online requisition/purchasing tool.  When </w:t>
      </w:r>
      <w:r w:rsidR="007C6924">
        <w:t>users</w:t>
      </w:r>
      <w:r>
        <w:t xml:space="preserve"> shop, items are routed through various stages:  From shopping, through to any necessary approvals, the purchase order being sent to the supplier, the good/service being received, and then the account being payable to the supplier.  Here is a sample workflow:</w:t>
      </w:r>
    </w:p>
    <w:p w14:paraId="04A41FDA" w14:textId="77777777" w:rsidR="00603669" w:rsidRDefault="00603669" w:rsidP="009913FD">
      <w:r>
        <w:rPr>
          <w:noProof/>
        </w:rPr>
        <w:drawing>
          <wp:inline distT="0" distB="0" distL="0" distR="0" wp14:anchorId="47FB9E98" wp14:editId="1B0014D9">
            <wp:extent cx="5943600" cy="1400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REDmartShoppingProc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6A81E" w14:textId="77777777" w:rsidR="00603669" w:rsidRDefault="00603669" w:rsidP="0060366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two (2) primary user</w:t>
      </w:r>
      <w:r w:rsidRPr="00A00662">
        <w:rPr>
          <w:rFonts w:eastAsia="Times New Roman" w:cstheme="minorHAnsi"/>
        </w:rPr>
        <w:t xml:space="preserve"> roles in </w:t>
      </w:r>
      <w:r>
        <w:rPr>
          <w:rFonts w:eastAsia="Times New Roman" w:cstheme="minorHAnsi"/>
        </w:rPr>
        <w:t xml:space="preserve">FREDmart are </w:t>
      </w:r>
      <w:r w:rsidRPr="00603669">
        <w:rPr>
          <w:rFonts w:eastAsia="Times New Roman" w:cstheme="minorHAnsi"/>
          <w:b/>
        </w:rPr>
        <w:t>Requester</w:t>
      </w:r>
      <w:r w:rsidRPr="00A00662">
        <w:rPr>
          <w:rFonts w:eastAsia="Times New Roman" w:cstheme="minorHAnsi"/>
        </w:rPr>
        <w:t xml:space="preserve"> and </w:t>
      </w:r>
      <w:r w:rsidRPr="00603669">
        <w:rPr>
          <w:rFonts w:eastAsia="Times New Roman" w:cstheme="minorHAnsi"/>
          <w:b/>
        </w:rPr>
        <w:t>Approver</w:t>
      </w:r>
      <w:r w:rsidRPr="00A00662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 </w:t>
      </w:r>
      <w:r w:rsidRPr="00A00662">
        <w:rPr>
          <w:rFonts w:eastAsia="Times New Roman" w:cstheme="minorHAnsi"/>
        </w:rPr>
        <w:t xml:space="preserve">Your access depends on your role. </w:t>
      </w:r>
      <w:r>
        <w:rPr>
          <w:rFonts w:eastAsia="Times New Roman" w:cstheme="minorHAnsi"/>
        </w:rPr>
        <w:t xml:space="preserve"> </w:t>
      </w:r>
      <w:r w:rsidRPr="00A00662">
        <w:rPr>
          <w:rFonts w:eastAsia="Times New Roman" w:cstheme="minorHAnsi"/>
        </w:rPr>
        <w:t>Because of these ro</w:t>
      </w:r>
      <w:r>
        <w:rPr>
          <w:rFonts w:eastAsia="Times New Roman" w:cstheme="minorHAnsi"/>
        </w:rPr>
        <w:t>les, a purchase may go through multiple</w:t>
      </w:r>
      <w:r w:rsidRPr="00A00662">
        <w:rPr>
          <w:rFonts w:eastAsia="Times New Roman" w:cstheme="minorHAnsi"/>
        </w:rPr>
        <w:t xml:space="preserve"> people before officially becoming a Purchase Requisition.  </w:t>
      </w:r>
    </w:p>
    <w:p w14:paraId="284C4A09" w14:textId="77777777" w:rsidR="00603669" w:rsidRPr="00F30765" w:rsidRDefault="00603669" w:rsidP="0060366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F30765">
        <w:rPr>
          <w:rFonts w:eastAsia="Times New Roman" w:cstheme="minorHAnsi"/>
        </w:rPr>
        <w:t>Requesters - Can “shop” by creating a shopping cart.  Complete the accounting information and submit the “cart” for Authorized Signatory approval.</w:t>
      </w:r>
    </w:p>
    <w:p w14:paraId="11C10B85" w14:textId="77777777" w:rsidR="00603669" w:rsidRDefault="00603669" w:rsidP="0060366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F30765">
        <w:rPr>
          <w:rFonts w:eastAsia="Times New Roman" w:cstheme="minorHAnsi"/>
        </w:rPr>
        <w:t xml:space="preserve">Approvers - Can do everything a Requester can do, plus they are responsible for </w:t>
      </w:r>
      <w:r w:rsidR="009B3471" w:rsidRPr="00F30765">
        <w:rPr>
          <w:rFonts w:eastAsia="Times New Roman" w:cstheme="minorHAnsi"/>
        </w:rPr>
        <w:t>reviewing</w:t>
      </w:r>
      <w:r w:rsidRPr="00F30765">
        <w:rPr>
          <w:rFonts w:eastAsia="Times New Roman" w:cstheme="minorHAnsi"/>
        </w:rPr>
        <w:t xml:space="preserve"> each line and approve and reject any as needed</w:t>
      </w:r>
    </w:p>
    <w:p w14:paraId="35E3B566" w14:textId="77777777" w:rsidR="00603669" w:rsidRDefault="00603669" w:rsidP="009913FD"/>
    <w:p w14:paraId="7BB2D9DA" w14:textId="77777777" w:rsidR="004F2F18" w:rsidRDefault="007C6924" w:rsidP="009913FD">
      <w:r>
        <w:t>FREDmart is</w:t>
      </w:r>
      <w:r w:rsidR="000D146F">
        <w:t xml:space="preserve"> an SSL (single sign-on link), s</w:t>
      </w:r>
      <w:r w:rsidR="004F2F18">
        <w:t>o</w:t>
      </w:r>
      <w:r w:rsidR="000D146F">
        <w:t xml:space="preserve"> users must be logged into </w:t>
      </w:r>
      <w:r w:rsidR="00F2478F">
        <w:t>SUNY before clicking the</w:t>
      </w:r>
      <w:r w:rsidR="004F2F18">
        <w:t xml:space="preserve"> </w:t>
      </w:r>
      <w:r w:rsidR="00F458BC">
        <w:t>FREDmart</w:t>
      </w:r>
      <w:r w:rsidR="00F2478F">
        <w:t xml:space="preserve"> link</w:t>
      </w:r>
      <w:r w:rsidR="004F2F18">
        <w:t>.</w:t>
      </w:r>
    </w:p>
    <w:p w14:paraId="175C6B32" w14:textId="77777777" w:rsidR="002C5F92" w:rsidRDefault="004F2F18" w:rsidP="009913FD">
      <w:r>
        <w:t xml:space="preserve">If you are accessing </w:t>
      </w:r>
      <w:r w:rsidR="00F458BC">
        <w:t>FREDmart</w:t>
      </w:r>
      <w:r>
        <w:t xml:space="preserve"> for the first time, please make sure you have</w:t>
      </w:r>
      <w:r w:rsidR="00603669">
        <w:t xml:space="preserve"> first</w:t>
      </w:r>
      <w:r>
        <w:t xml:space="preserve"> reached out the</w:t>
      </w:r>
      <w:r w:rsidR="00603669">
        <w:t xml:space="preserve"> Director of University Accounting</w:t>
      </w:r>
      <w:r>
        <w:t xml:space="preserve"> to make sure you are </w:t>
      </w:r>
      <w:r w:rsidR="00AC59D8">
        <w:t>set-</w:t>
      </w:r>
      <w:r>
        <w:t>up with the correct access.</w:t>
      </w:r>
      <w:r w:rsidR="00F2478F">
        <w:t xml:space="preserve">  </w:t>
      </w:r>
      <w:bookmarkStart w:id="0" w:name="_GoBack"/>
      <w:bookmarkEnd w:id="0"/>
    </w:p>
    <w:sectPr w:rsidR="002C5F92" w:rsidSect="00E2176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965A8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D0090-8F25-42B5-8FFF-62A2F0C5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2021-03-07T19:43:00Z</dcterms:created>
  <dcterms:modified xsi:type="dcterms:W3CDTF">2021-03-08T00:42:00Z</dcterms:modified>
</cp:coreProperties>
</file>