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606" w:rsidRPr="007232C5" w:rsidRDefault="00C4314E" w:rsidP="00123606">
      <w:pPr>
        <w:spacing w:after="0" w:line="240" w:lineRule="auto"/>
        <w:jc w:val="center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CIED</w:t>
      </w:r>
      <w:r w:rsidR="00BF15AF" w:rsidRPr="007232C5">
        <w:rPr>
          <w:rFonts w:cs="Times New Roman"/>
          <w:b/>
          <w:sz w:val="28"/>
          <w:szCs w:val="28"/>
          <w:u w:val="single"/>
        </w:rPr>
        <w:t xml:space="preserve"> </w:t>
      </w:r>
      <w:r w:rsidR="000E5977" w:rsidRPr="007232C5">
        <w:rPr>
          <w:rFonts w:cs="Times New Roman"/>
          <w:b/>
          <w:sz w:val="28"/>
          <w:szCs w:val="28"/>
          <w:u w:val="single"/>
        </w:rPr>
        <w:t>Facility Registration Information</w:t>
      </w:r>
      <w:r w:rsidR="008F6311">
        <w:rPr>
          <w:rFonts w:cs="Times New Roman"/>
          <w:b/>
          <w:sz w:val="28"/>
          <w:szCs w:val="28"/>
          <w:u w:val="single"/>
        </w:rPr>
        <w:t xml:space="preserve"> and Form</w:t>
      </w:r>
    </w:p>
    <w:p w:rsidR="0090613D" w:rsidRPr="00C4314E" w:rsidRDefault="0090613D" w:rsidP="00123606">
      <w:pPr>
        <w:spacing w:after="0" w:line="240" w:lineRule="auto"/>
        <w:jc w:val="center"/>
        <w:rPr>
          <w:rFonts w:ascii="Georgia" w:hAnsi="Georgia" w:cs="Times New Roman"/>
          <w:b/>
          <w:sz w:val="8"/>
          <w:szCs w:val="24"/>
          <w:u w:val="single"/>
        </w:rPr>
      </w:pPr>
    </w:p>
    <w:p w:rsidR="00504A3D" w:rsidRPr="000061B9" w:rsidRDefault="008F6311" w:rsidP="000061B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25541">
        <w:rPr>
          <w:rFonts w:cs="Times New Roman"/>
          <w:b/>
          <w:color w:val="4F81BD" w:themeColor="accent1"/>
        </w:rPr>
        <w:t>FACILITY USE POLICY</w:t>
      </w:r>
    </w:p>
    <w:p w:rsidR="00D54B5C" w:rsidRDefault="008F6311" w:rsidP="003D04E6">
      <w:pPr>
        <w:spacing w:after="0" w:line="240" w:lineRule="auto"/>
        <w:rPr>
          <w:rFonts w:cs="Times New Roman"/>
          <w:sz w:val="21"/>
          <w:szCs w:val="21"/>
        </w:rPr>
      </w:pPr>
      <w:r w:rsidRPr="00225541">
        <w:rPr>
          <w:rFonts w:cs="Times New Roman"/>
          <w:sz w:val="21"/>
          <w:szCs w:val="21"/>
        </w:rPr>
        <w:t>Guests must comply with all policies relating to the use of conference rooms</w:t>
      </w:r>
      <w:r w:rsidR="00504A3D">
        <w:rPr>
          <w:rFonts w:cs="Times New Roman"/>
          <w:sz w:val="21"/>
          <w:szCs w:val="21"/>
        </w:rPr>
        <w:t xml:space="preserve"> and should c</w:t>
      </w:r>
      <w:r w:rsidR="007874D2">
        <w:rPr>
          <w:rFonts w:cs="Times New Roman"/>
          <w:sz w:val="21"/>
          <w:szCs w:val="21"/>
        </w:rPr>
        <w:t xml:space="preserve">omplete and return the </w:t>
      </w:r>
      <w:r w:rsidRPr="00225541">
        <w:rPr>
          <w:rFonts w:cs="Times New Roman"/>
          <w:b/>
          <w:sz w:val="21"/>
          <w:szCs w:val="21"/>
        </w:rPr>
        <w:t xml:space="preserve">Facility Use </w:t>
      </w:r>
      <w:r>
        <w:rPr>
          <w:rFonts w:cs="Times New Roman"/>
          <w:b/>
          <w:sz w:val="21"/>
          <w:szCs w:val="21"/>
        </w:rPr>
        <w:t xml:space="preserve">Registration </w:t>
      </w:r>
      <w:r w:rsidRPr="00225541">
        <w:rPr>
          <w:rFonts w:cs="Times New Roman"/>
          <w:b/>
          <w:sz w:val="21"/>
          <w:szCs w:val="21"/>
        </w:rPr>
        <w:t>Form</w:t>
      </w:r>
      <w:r w:rsidRPr="00225541">
        <w:rPr>
          <w:rFonts w:cs="Times New Roman"/>
          <w:sz w:val="21"/>
          <w:szCs w:val="21"/>
        </w:rPr>
        <w:t xml:space="preserve"> </w:t>
      </w:r>
      <w:r>
        <w:rPr>
          <w:rFonts w:cs="Times New Roman"/>
          <w:sz w:val="21"/>
          <w:szCs w:val="21"/>
        </w:rPr>
        <w:t>below</w:t>
      </w:r>
      <w:r w:rsidR="007874D2">
        <w:rPr>
          <w:rFonts w:cs="Times New Roman"/>
          <w:sz w:val="21"/>
          <w:szCs w:val="21"/>
        </w:rPr>
        <w:t>.</w:t>
      </w:r>
      <w:r w:rsidR="00FF0603">
        <w:rPr>
          <w:rFonts w:cs="Times New Roman"/>
          <w:sz w:val="21"/>
          <w:szCs w:val="21"/>
        </w:rPr>
        <w:t xml:space="preserve">  </w:t>
      </w:r>
      <w:r w:rsidR="00231F5F" w:rsidRPr="00225541">
        <w:rPr>
          <w:rFonts w:cs="Times New Roman"/>
          <w:sz w:val="21"/>
          <w:szCs w:val="21"/>
        </w:rPr>
        <w:t>A</w:t>
      </w:r>
      <w:r w:rsidR="00632E97" w:rsidRPr="00225541">
        <w:rPr>
          <w:rFonts w:cs="Times New Roman"/>
          <w:sz w:val="21"/>
          <w:szCs w:val="21"/>
        </w:rPr>
        <w:t xml:space="preserve"> Silver LEED Certified facility, </w:t>
      </w:r>
      <w:r w:rsidR="00C4314E">
        <w:rPr>
          <w:rFonts w:cs="Times New Roman"/>
          <w:sz w:val="21"/>
          <w:szCs w:val="21"/>
        </w:rPr>
        <w:t>the Center for Innovation and Economic Development (CIED)</w:t>
      </w:r>
      <w:r w:rsidR="00D54B5C">
        <w:rPr>
          <w:rFonts w:cs="Times New Roman"/>
          <w:sz w:val="21"/>
          <w:szCs w:val="21"/>
        </w:rPr>
        <w:t>, formerly the Fredonia Technology Incubator (FTI),</w:t>
      </w:r>
      <w:r w:rsidR="00504A3D">
        <w:rPr>
          <w:rFonts w:cs="Times New Roman"/>
          <w:sz w:val="21"/>
          <w:szCs w:val="21"/>
        </w:rPr>
        <w:t xml:space="preserve"> </w:t>
      </w:r>
      <w:r w:rsidR="00632E97" w:rsidRPr="00225541">
        <w:rPr>
          <w:rFonts w:cs="Times New Roman"/>
          <w:sz w:val="21"/>
          <w:szCs w:val="21"/>
        </w:rPr>
        <w:t xml:space="preserve">offers </w:t>
      </w:r>
      <w:r w:rsidR="002D6264" w:rsidRPr="00225541">
        <w:rPr>
          <w:rFonts w:cs="Times New Roman"/>
          <w:sz w:val="21"/>
          <w:szCs w:val="21"/>
        </w:rPr>
        <w:t>professional office space and amenities</w:t>
      </w:r>
      <w:r w:rsidR="00504A3D">
        <w:rPr>
          <w:rFonts w:cs="Times New Roman"/>
          <w:sz w:val="21"/>
          <w:szCs w:val="21"/>
        </w:rPr>
        <w:t>.</w:t>
      </w:r>
      <w:r w:rsidR="00FD3FB7" w:rsidRPr="00225541">
        <w:rPr>
          <w:rFonts w:cs="Times New Roman"/>
          <w:sz w:val="21"/>
          <w:szCs w:val="21"/>
        </w:rPr>
        <w:t xml:space="preserve"> </w:t>
      </w:r>
      <w:r w:rsidR="00504A3D">
        <w:rPr>
          <w:rFonts w:cs="Times New Roman"/>
          <w:sz w:val="21"/>
          <w:szCs w:val="21"/>
        </w:rPr>
        <w:t>Conference r</w:t>
      </w:r>
      <w:r w:rsidR="00504A3D" w:rsidRPr="00225541">
        <w:rPr>
          <w:rFonts w:cs="Times New Roman"/>
          <w:sz w:val="21"/>
          <w:szCs w:val="21"/>
        </w:rPr>
        <w:t>oom reservations are made on a first-come, first-served basis</w:t>
      </w:r>
      <w:r w:rsidR="00FF0603">
        <w:rPr>
          <w:rFonts w:cs="Times New Roman"/>
          <w:sz w:val="21"/>
          <w:szCs w:val="21"/>
        </w:rPr>
        <w:t xml:space="preserve">. </w:t>
      </w:r>
    </w:p>
    <w:p w:rsidR="00123606" w:rsidRPr="00225541" w:rsidRDefault="00FF0603" w:rsidP="003D04E6">
      <w:p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Rates are noted below. </w:t>
      </w:r>
    </w:p>
    <w:p w:rsidR="008067F6" w:rsidRPr="0036575B" w:rsidRDefault="008067F6" w:rsidP="003C454D">
      <w:pPr>
        <w:spacing w:after="0" w:line="240" w:lineRule="auto"/>
        <w:rPr>
          <w:rFonts w:cs="Times New Roman"/>
          <w:b/>
          <w:sz w:val="16"/>
          <w:szCs w:val="16"/>
        </w:rPr>
      </w:pPr>
    </w:p>
    <w:tbl>
      <w:tblPr>
        <w:tblStyle w:val="PlainTable2"/>
        <w:tblW w:w="9715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1032"/>
        <w:gridCol w:w="1123"/>
        <w:gridCol w:w="2430"/>
        <w:gridCol w:w="1530"/>
        <w:gridCol w:w="1260"/>
      </w:tblGrid>
      <w:tr w:rsidR="002E3AC6" w:rsidRPr="00225541" w:rsidTr="00AB13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bottom w:val="none" w:sz="0" w:space="0" w:color="auto"/>
            </w:tcBorders>
            <w:hideMark/>
          </w:tcPr>
          <w:p w:rsidR="002E3AC6" w:rsidRPr="00225541" w:rsidRDefault="002E3AC6" w:rsidP="002E3AC6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tcBorders>
              <w:bottom w:val="none" w:sz="0" w:space="0" w:color="auto"/>
            </w:tcBorders>
            <w:hideMark/>
          </w:tcPr>
          <w:p w:rsidR="002E3AC6" w:rsidRPr="00225541" w:rsidRDefault="002E3AC6" w:rsidP="002E3A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225541">
              <w:rPr>
                <w:rFonts w:eastAsia="Times New Roman" w:cs="Times New Roman"/>
                <w:color w:val="000000"/>
                <w:sz w:val="18"/>
                <w:szCs w:val="18"/>
              </w:rPr>
              <w:t>Full day</w:t>
            </w:r>
          </w:p>
          <w:p w:rsidR="002E3AC6" w:rsidRPr="0030073C" w:rsidRDefault="002E3AC6" w:rsidP="002E3A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u w:val="single"/>
              </w:rPr>
            </w:pPr>
            <w:r w:rsidRPr="0030073C">
              <w:rPr>
                <w:rFonts w:eastAsia="Times New Roman" w:cs="Times New Roman"/>
                <w:color w:val="000000"/>
                <w:sz w:val="18"/>
                <w:szCs w:val="18"/>
                <w:u w:val="single"/>
              </w:rPr>
              <w:t>(4+ hours)</w:t>
            </w:r>
          </w:p>
        </w:tc>
        <w:tc>
          <w:tcPr>
            <w:tcW w:w="1123" w:type="dxa"/>
            <w:tcBorders>
              <w:bottom w:val="none" w:sz="0" w:space="0" w:color="auto"/>
            </w:tcBorders>
          </w:tcPr>
          <w:p w:rsidR="002E3AC6" w:rsidRPr="002E3AC6" w:rsidRDefault="002E3AC6" w:rsidP="002E3A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u w:val="single"/>
              </w:rPr>
            </w:pPr>
            <w:r>
              <w:rPr>
                <w:rFonts w:eastAsia="Times New Roman" w:cs="Times New Roman"/>
                <w:color w:val="000000"/>
                <w:sz w:val="18"/>
                <w:u w:val="single"/>
              </w:rPr>
              <w:t>Max</w:t>
            </w:r>
          </w:p>
          <w:p w:rsidR="002E3AC6" w:rsidRPr="002E3AC6" w:rsidRDefault="002E3AC6" w:rsidP="002E3A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 w:val="0"/>
                <w:color w:val="000000"/>
                <w:sz w:val="18"/>
                <w:u w:val="single"/>
              </w:rPr>
            </w:pPr>
            <w:r w:rsidRPr="002E3AC6">
              <w:rPr>
                <w:rFonts w:eastAsia="Times New Roman" w:cs="Times New Roman"/>
                <w:bCs w:val="0"/>
                <w:color w:val="000000"/>
                <w:sz w:val="18"/>
                <w:u w:val="single"/>
              </w:rPr>
              <w:t>Capacity</w:t>
            </w:r>
          </w:p>
        </w:tc>
        <w:tc>
          <w:tcPr>
            <w:tcW w:w="2430" w:type="dxa"/>
            <w:tcBorders>
              <w:bottom w:val="none" w:sz="0" w:space="0" w:color="auto"/>
            </w:tcBorders>
          </w:tcPr>
          <w:p w:rsidR="002E3AC6" w:rsidRPr="00FF0603" w:rsidRDefault="002E3AC6" w:rsidP="002E3A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u w:val="single"/>
              </w:rPr>
            </w:pPr>
          </w:p>
        </w:tc>
        <w:tc>
          <w:tcPr>
            <w:tcW w:w="1530" w:type="dxa"/>
            <w:tcBorders>
              <w:bottom w:val="none" w:sz="0" w:space="0" w:color="auto"/>
            </w:tcBorders>
          </w:tcPr>
          <w:p w:rsidR="002E3AC6" w:rsidRPr="00225541" w:rsidRDefault="002E3AC6" w:rsidP="002E3A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225541">
              <w:rPr>
                <w:rFonts w:eastAsia="Times New Roman" w:cs="Times New Roman"/>
                <w:color w:val="000000"/>
                <w:sz w:val="18"/>
                <w:szCs w:val="18"/>
              </w:rPr>
              <w:t>Full day</w:t>
            </w:r>
          </w:p>
          <w:p w:rsidR="002E3AC6" w:rsidRPr="0030073C" w:rsidRDefault="002E3AC6" w:rsidP="002E3A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  <w:u w:val="single"/>
              </w:rPr>
            </w:pPr>
            <w:r w:rsidRPr="0030073C">
              <w:rPr>
                <w:rFonts w:eastAsia="Times New Roman" w:cs="Times New Roman"/>
                <w:color w:val="000000"/>
                <w:sz w:val="18"/>
                <w:szCs w:val="18"/>
                <w:u w:val="single"/>
              </w:rPr>
              <w:t>(4+ hours)</w:t>
            </w:r>
          </w:p>
        </w:tc>
        <w:tc>
          <w:tcPr>
            <w:tcW w:w="1260" w:type="dxa"/>
            <w:tcBorders>
              <w:bottom w:val="none" w:sz="0" w:space="0" w:color="auto"/>
            </w:tcBorders>
          </w:tcPr>
          <w:p w:rsidR="002E3AC6" w:rsidRPr="002E3AC6" w:rsidRDefault="002E3AC6" w:rsidP="002E3A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u w:val="single"/>
              </w:rPr>
            </w:pPr>
            <w:r>
              <w:rPr>
                <w:rFonts w:eastAsia="Times New Roman" w:cs="Times New Roman"/>
                <w:color w:val="000000"/>
                <w:sz w:val="18"/>
                <w:u w:val="single"/>
              </w:rPr>
              <w:t>Max</w:t>
            </w:r>
          </w:p>
          <w:p w:rsidR="002E3AC6" w:rsidRPr="002E3AC6" w:rsidRDefault="002E3AC6" w:rsidP="002E3A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 w:val="0"/>
                <w:color w:val="000000"/>
                <w:sz w:val="18"/>
                <w:u w:val="single"/>
              </w:rPr>
            </w:pPr>
            <w:r w:rsidRPr="002E3AC6">
              <w:rPr>
                <w:rFonts w:eastAsia="Times New Roman" w:cs="Times New Roman"/>
                <w:bCs w:val="0"/>
                <w:color w:val="000000"/>
                <w:sz w:val="18"/>
                <w:u w:val="single"/>
              </w:rPr>
              <w:t>Capacity</w:t>
            </w:r>
          </w:p>
        </w:tc>
      </w:tr>
      <w:tr w:rsidR="002E3AC6" w:rsidRPr="00225541" w:rsidTr="00AB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2E3AC6" w:rsidRPr="00225541" w:rsidRDefault="002E3AC6" w:rsidP="002E3AC6">
            <w:pPr>
              <w:jc w:val="right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SMART</w:t>
            </w:r>
            <w:r w:rsidRPr="00225541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Conference Room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:</w:t>
            </w:r>
            <w:r w:rsidRPr="00225541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3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2E3AC6" w:rsidRPr="00225541" w:rsidRDefault="002E3AC6" w:rsidP="002E3A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   </w:t>
            </w:r>
            <w:r w:rsidRPr="00225541">
              <w:rPr>
                <w:rFonts w:eastAsia="Times New Roman" w:cs="Times New Roman"/>
                <w:color w:val="000000"/>
                <w:sz w:val="18"/>
                <w:szCs w:val="18"/>
              </w:rPr>
              <w:t>$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23" w:type="dxa"/>
            <w:tcBorders>
              <w:top w:val="none" w:sz="0" w:space="0" w:color="auto"/>
              <w:bottom w:val="none" w:sz="0" w:space="0" w:color="auto"/>
            </w:tcBorders>
          </w:tcPr>
          <w:p w:rsidR="002E3AC6" w:rsidRPr="002E3AC6" w:rsidRDefault="002E3AC6" w:rsidP="002E3A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See below</w:t>
            </w:r>
          </w:p>
        </w:tc>
        <w:tc>
          <w:tcPr>
            <w:tcW w:w="2430" w:type="dxa"/>
            <w:tcBorders>
              <w:top w:val="none" w:sz="0" w:space="0" w:color="auto"/>
              <w:bottom w:val="none" w:sz="0" w:space="0" w:color="auto"/>
            </w:tcBorders>
          </w:tcPr>
          <w:p w:rsidR="002E3AC6" w:rsidRPr="00225541" w:rsidRDefault="002E3AC6" w:rsidP="002E3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Small Conference Room: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:rsidR="002E3AC6" w:rsidRPr="00225541" w:rsidRDefault="002E3AC6" w:rsidP="002E3A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5541">
              <w:rPr>
                <w:rFonts w:eastAsia="Times New Roman" w:cs="Times New Roman"/>
                <w:color w:val="000000"/>
                <w:sz w:val="18"/>
                <w:szCs w:val="18"/>
              </w:rPr>
              <w:t>$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30</w:t>
            </w:r>
            <w:r w:rsidRPr="00225541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none" w:sz="0" w:space="0" w:color="auto"/>
              <w:bottom w:val="none" w:sz="0" w:space="0" w:color="auto"/>
            </w:tcBorders>
          </w:tcPr>
          <w:p w:rsidR="002E3AC6" w:rsidRPr="002E3AC6" w:rsidRDefault="002E3AC6" w:rsidP="002E3A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2E3AC6" w:rsidRPr="00225541" w:rsidTr="00AB1339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noWrap/>
            <w:hideMark/>
          </w:tcPr>
          <w:p w:rsidR="002E3AC6" w:rsidRPr="00225541" w:rsidRDefault="002E3AC6" w:rsidP="002E3AC6">
            <w:pPr>
              <w:jc w:val="right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Video Conference Room:</w:t>
            </w:r>
            <w:r w:rsidRPr="00225541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32" w:type="dxa"/>
            <w:noWrap/>
            <w:hideMark/>
          </w:tcPr>
          <w:p w:rsidR="002E3AC6" w:rsidRPr="00225541" w:rsidRDefault="002E3AC6" w:rsidP="002E3A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5541">
              <w:rPr>
                <w:rFonts w:eastAsia="Times New Roman" w:cs="Times New Roman"/>
                <w:color w:val="000000"/>
                <w:sz w:val="18"/>
                <w:szCs w:val="18"/>
              </w:rPr>
              <w:t>$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75</w:t>
            </w:r>
            <w:r w:rsidRPr="00225541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</w:tcPr>
          <w:p w:rsidR="002E3AC6" w:rsidRPr="002E3AC6" w:rsidRDefault="002E3AC6" w:rsidP="002E3A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30" w:type="dxa"/>
          </w:tcPr>
          <w:p w:rsidR="002E3AC6" w:rsidRPr="00225541" w:rsidRDefault="002E3AC6" w:rsidP="002E3A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Drop-In Office:</w:t>
            </w:r>
          </w:p>
        </w:tc>
        <w:tc>
          <w:tcPr>
            <w:tcW w:w="1530" w:type="dxa"/>
          </w:tcPr>
          <w:p w:rsidR="002E3AC6" w:rsidRPr="00225541" w:rsidRDefault="002E3AC6" w:rsidP="002E3A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$35</w:t>
            </w:r>
            <w:r w:rsidRPr="00225541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:rsidR="002E3AC6" w:rsidRPr="002E3AC6" w:rsidRDefault="002E3AC6" w:rsidP="002E3A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4</w:t>
            </w:r>
          </w:p>
        </w:tc>
        <w:bookmarkStart w:id="0" w:name="_GoBack"/>
        <w:bookmarkEnd w:id="0"/>
      </w:tr>
      <w:tr w:rsidR="002E3AC6" w:rsidRPr="00225541" w:rsidTr="00AB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2E3AC6" w:rsidRPr="00225541" w:rsidRDefault="002E3AC6" w:rsidP="002E3AC6">
            <w:pPr>
              <w:jc w:val="right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Large Conference Room:</w:t>
            </w:r>
            <w:r w:rsidRPr="00225541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3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:rsidR="002E3AC6" w:rsidRPr="00225541" w:rsidRDefault="002E3AC6" w:rsidP="002E3A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225541">
              <w:rPr>
                <w:rFonts w:eastAsia="Times New Roman" w:cs="Times New Roman"/>
                <w:color w:val="000000"/>
                <w:sz w:val="18"/>
                <w:szCs w:val="18"/>
              </w:rPr>
              <w:t>$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23" w:type="dxa"/>
            <w:tcBorders>
              <w:top w:val="none" w:sz="0" w:space="0" w:color="auto"/>
              <w:bottom w:val="none" w:sz="0" w:space="0" w:color="auto"/>
            </w:tcBorders>
          </w:tcPr>
          <w:p w:rsidR="002E3AC6" w:rsidRPr="002E3AC6" w:rsidRDefault="002E3AC6" w:rsidP="002E3A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 w:rsidRPr="002E3AC6"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430" w:type="dxa"/>
            <w:tcBorders>
              <w:top w:val="none" w:sz="0" w:space="0" w:color="auto"/>
              <w:bottom w:val="none" w:sz="0" w:space="0" w:color="auto"/>
            </w:tcBorders>
          </w:tcPr>
          <w:p w:rsidR="002E3AC6" w:rsidRPr="00225541" w:rsidRDefault="002E3AC6" w:rsidP="002E3A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Multiple Rooms:</w:t>
            </w: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:rsidR="002E3AC6" w:rsidRPr="00225541" w:rsidRDefault="002E3AC6" w:rsidP="002E3A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Varies</w:t>
            </w:r>
          </w:p>
        </w:tc>
        <w:tc>
          <w:tcPr>
            <w:tcW w:w="1260" w:type="dxa"/>
            <w:tcBorders>
              <w:top w:val="none" w:sz="0" w:space="0" w:color="auto"/>
              <w:bottom w:val="none" w:sz="0" w:space="0" w:color="auto"/>
            </w:tcBorders>
          </w:tcPr>
          <w:p w:rsidR="002E3AC6" w:rsidRPr="002E3AC6" w:rsidRDefault="002E3AC6" w:rsidP="002E3A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Cs/>
                <w:color w:val="000000"/>
                <w:sz w:val="18"/>
                <w:szCs w:val="18"/>
              </w:rPr>
              <w:t>Varies</w:t>
            </w:r>
          </w:p>
        </w:tc>
      </w:tr>
    </w:tbl>
    <w:p w:rsidR="008067F6" w:rsidRPr="0036575B" w:rsidRDefault="008067F6" w:rsidP="00FF306D">
      <w:pPr>
        <w:spacing w:after="0" w:line="240" w:lineRule="auto"/>
        <w:ind w:left="720" w:firstLine="720"/>
        <w:rPr>
          <w:rFonts w:cs="Times New Roman"/>
          <w:sz w:val="16"/>
          <w:szCs w:val="16"/>
        </w:rPr>
      </w:pPr>
    </w:p>
    <w:p w:rsidR="00C4314E" w:rsidRDefault="005E3B37" w:rsidP="007604CF">
      <w:pPr>
        <w:spacing w:after="0" w:line="240" w:lineRule="auto"/>
        <w:rPr>
          <w:rFonts w:cs="Times New Roman"/>
          <w:sz w:val="16"/>
          <w:szCs w:val="16"/>
        </w:rPr>
      </w:pPr>
      <w:r w:rsidRPr="0036575B">
        <w:rPr>
          <w:rFonts w:cs="Times New Roman"/>
          <w:sz w:val="16"/>
          <w:szCs w:val="16"/>
        </w:rPr>
        <w:t xml:space="preserve">NOTE: Facility </w:t>
      </w:r>
      <w:r w:rsidR="006266B8" w:rsidRPr="0036575B">
        <w:rPr>
          <w:rFonts w:cs="Times New Roman"/>
          <w:sz w:val="16"/>
          <w:szCs w:val="16"/>
        </w:rPr>
        <w:t>u</w:t>
      </w:r>
      <w:r w:rsidRPr="0036575B">
        <w:rPr>
          <w:rFonts w:cs="Times New Roman"/>
          <w:sz w:val="16"/>
          <w:szCs w:val="16"/>
        </w:rPr>
        <w:t xml:space="preserve">se </w:t>
      </w:r>
      <w:r w:rsidR="006266B8" w:rsidRPr="0036575B">
        <w:rPr>
          <w:rFonts w:cs="Times New Roman"/>
          <w:sz w:val="16"/>
          <w:szCs w:val="16"/>
        </w:rPr>
        <w:t>c</w:t>
      </w:r>
      <w:r w:rsidRPr="0036575B">
        <w:rPr>
          <w:rFonts w:cs="Times New Roman"/>
          <w:sz w:val="16"/>
          <w:szCs w:val="16"/>
        </w:rPr>
        <w:t xml:space="preserve">harges </w:t>
      </w:r>
      <w:r w:rsidR="006266B8" w:rsidRPr="0036575B">
        <w:rPr>
          <w:rFonts w:cs="Times New Roman"/>
          <w:sz w:val="16"/>
          <w:szCs w:val="16"/>
        </w:rPr>
        <w:t>m</w:t>
      </w:r>
      <w:r w:rsidRPr="0036575B">
        <w:rPr>
          <w:rFonts w:cs="Times New Roman"/>
          <w:sz w:val="16"/>
          <w:szCs w:val="16"/>
        </w:rPr>
        <w:t xml:space="preserve">ay </w:t>
      </w:r>
      <w:r w:rsidR="006266B8" w:rsidRPr="0036575B">
        <w:rPr>
          <w:rFonts w:cs="Times New Roman"/>
          <w:sz w:val="16"/>
          <w:szCs w:val="16"/>
        </w:rPr>
        <w:t>a</w:t>
      </w:r>
      <w:r w:rsidRPr="0036575B">
        <w:rPr>
          <w:rFonts w:cs="Times New Roman"/>
          <w:sz w:val="16"/>
          <w:szCs w:val="16"/>
        </w:rPr>
        <w:t>pply. If there is a charge, you will be notified upon submission of request.</w:t>
      </w:r>
      <w:r w:rsidR="005F269F" w:rsidRPr="0036575B">
        <w:rPr>
          <w:rFonts w:cs="Times New Roman"/>
          <w:b/>
          <w:sz w:val="16"/>
          <w:szCs w:val="16"/>
        </w:rPr>
        <w:t xml:space="preserve"> </w:t>
      </w:r>
      <w:r w:rsidR="00880C7E" w:rsidRPr="0036575B">
        <w:rPr>
          <w:rFonts w:cs="Times New Roman"/>
          <w:b/>
          <w:sz w:val="16"/>
          <w:szCs w:val="16"/>
        </w:rPr>
        <w:t xml:space="preserve"> </w:t>
      </w:r>
      <w:r w:rsidR="008E652E" w:rsidRPr="0036575B">
        <w:rPr>
          <w:rFonts w:cs="Times New Roman"/>
          <w:sz w:val="16"/>
          <w:szCs w:val="16"/>
        </w:rPr>
        <w:t xml:space="preserve">Payment Option: </w:t>
      </w:r>
    </w:p>
    <w:p w:rsidR="009A11D7" w:rsidRDefault="008E652E" w:rsidP="007604CF">
      <w:pPr>
        <w:spacing w:after="0" w:line="240" w:lineRule="auto"/>
        <w:rPr>
          <w:rFonts w:ascii="Arial" w:hAnsi="Arial" w:cs="Arial"/>
          <w:b/>
          <w:color w:val="222222"/>
          <w:shd w:val="clear" w:color="auto" w:fill="FFFFFF"/>
        </w:rPr>
      </w:pPr>
      <w:r w:rsidRPr="007B1204">
        <w:rPr>
          <w:rFonts w:cs="Times New Roman"/>
          <w:b/>
        </w:rPr>
        <w:t>Make Check</w:t>
      </w:r>
      <w:r w:rsidR="00BB32DA" w:rsidRPr="007B1204">
        <w:rPr>
          <w:rFonts w:cs="Times New Roman"/>
          <w:b/>
        </w:rPr>
        <w:t>s</w:t>
      </w:r>
      <w:r w:rsidR="00961384" w:rsidRPr="00BB32DA">
        <w:rPr>
          <w:rFonts w:cs="Times New Roman"/>
          <w:b/>
          <w:sz w:val="20"/>
          <w:szCs w:val="20"/>
        </w:rPr>
        <w:t xml:space="preserve"> </w:t>
      </w:r>
      <w:r w:rsidR="00961384" w:rsidRPr="007B1204">
        <w:rPr>
          <w:rFonts w:cs="Times New Roman"/>
          <w:b/>
        </w:rPr>
        <w:t>Payable t</w:t>
      </w:r>
      <w:r w:rsidR="00BB32DA" w:rsidRPr="007B1204">
        <w:rPr>
          <w:rFonts w:cs="Times New Roman"/>
          <w:b/>
        </w:rPr>
        <w:t xml:space="preserve">o SUNY Fredonia IFR # </w:t>
      </w:r>
      <w:r w:rsidR="00BB32DA" w:rsidRPr="007B1204">
        <w:rPr>
          <w:rFonts w:ascii="Arial" w:hAnsi="Arial" w:cs="Arial"/>
          <w:b/>
          <w:color w:val="222222"/>
          <w:shd w:val="clear" w:color="auto" w:fill="FFFFFF"/>
        </w:rPr>
        <w:t>900880-18</w:t>
      </w:r>
    </w:p>
    <w:p w:rsidR="00C4314E" w:rsidRPr="00BB32DA" w:rsidRDefault="00C4314E" w:rsidP="007604CF">
      <w:pPr>
        <w:spacing w:after="0" w:line="240" w:lineRule="auto"/>
        <w:rPr>
          <w:rFonts w:cs="Times New Roman"/>
          <w:b/>
          <w:sz w:val="20"/>
          <w:szCs w:val="20"/>
        </w:rPr>
      </w:pPr>
    </w:p>
    <w:p w:rsidR="00FF0603" w:rsidRPr="00225541" w:rsidRDefault="00FF0603" w:rsidP="00FF0603">
      <w:pPr>
        <w:spacing w:after="0" w:line="240" w:lineRule="auto"/>
        <w:rPr>
          <w:rFonts w:cs="Times New Roman"/>
          <w:b/>
          <w:color w:val="4F81BD" w:themeColor="accent1"/>
        </w:rPr>
      </w:pPr>
      <w:r>
        <w:rPr>
          <w:rFonts w:cs="Times New Roman"/>
          <w:b/>
          <w:color w:val="4F81BD" w:themeColor="accent1"/>
        </w:rPr>
        <w:t>SMART</w:t>
      </w:r>
      <w:r w:rsidRPr="00225541">
        <w:rPr>
          <w:rFonts w:cs="Times New Roman"/>
          <w:b/>
          <w:color w:val="4F81BD" w:themeColor="accent1"/>
        </w:rPr>
        <w:t xml:space="preserve"> CONFERENCE ROOM SERVICES</w:t>
      </w:r>
    </w:p>
    <w:p w:rsidR="00FF0603" w:rsidRPr="0030073C" w:rsidRDefault="00FF0603" w:rsidP="00FF0603">
      <w:pPr>
        <w:pStyle w:val="ListParagraph"/>
        <w:numPr>
          <w:ilvl w:val="0"/>
          <w:numId w:val="12"/>
        </w:numPr>
        <w:spacing w:after="0" w:line="240" w:lineRule="auto"/>
        <w:rPr>
          <w:rFonts w:cs="Times New Roman"/>
          <w:sz w:val="21"/>
          <w:szCs w:val="21"/>
          <w:u w:val="single"/>
        </w:rPr>
      </w:pPr>
      <w:r w:rsidRPr="0030073C">
        <w:rPr>
          <w:rFonts w:cs="Times New Roman"/>
          <w:b/>
          <w:sz w:val="21"/>
          <w:szCs w:val="21"/>
        </w:rPr>
        <w:t xml:space="preserve">Audio-visual Equipment </w:t>
      </w:r>
      <w:r w:rsidRPr="00DB59BC">
        <w:rPr>
          <w:rFonts w:cs="Times New Roman"/>
          <w:sz w:val="21"/>
          <w:szCs w:val="21"/>
        </w:rPr>
        <w:t>and instructions are</w:t>
      </w:r>
      <w:r w:rsidRPr="0030073C">
        <w:rPr>
          <w:rFonts w:cs="Times New Roman"/>
          <w:b/>
          <w:sz w:val="21"/>
          <w:szCs w:val="21"/>
        </w:rPr>
        <w:t xml:space="preserve"> </w:t>
      </w:r>
      <w:r w:rsidRPr="0030073C">
        <w:rPr>
          <w:rFonts w:cs="Times New Roman"/>
          <w:sz w:val="21"/>
          <w:szCs w:val="21"/>
        </w:rPr>
        <w:t>available to guests.</w:t>
      </w:r>
      <w:r>
        <w:rPr>
          <w:rFonts w:cs="Times New Roman"/>
          <w:sz w:val="21"/>
          <w:szCs w:val="21"/>
        </w:rPr>
        <w:t xml:space="preserve">  </w:t>
      </w:r>
      <w:r w:rsidR="00C4314E">
        <w:rPr>
          <w:rFonts w:cs="Times New Roman"/>
          <w:sz w:val="21"/>
          <w:szCs w:val="21"/>
        </w:rPr>
        <w:t>CIED</w:t>
      </w:r>
      <w:r>
        <w:rPr>
          <w:rFonts w:cs="Times New Roman"/>
          <w:sz w:val="21"/>
          <w:szCs w:val="21"/>
        </w:rPr>
        <w:t xml:space="preserve"> will not </w:t>
      </w:r>
      <w:r w:rsidRPr="0030073C">
        <w:rPr>
          <w:rFonts w:cs="Times New Roman"/>
          <w:sz w:val="21"/>
          <w:szCs w:val="21"/>
        </w:rPr>
        <w:t>provid</w:t>
      </w:r>
      <w:r>
        <w:rPr>
          <w:rFonts w:cs="Times New Roman"/>
          <w:sz w:val="21"/>
          <w:szCs w:val="21"/>
        </w:rPr>
        <w:t>e</w:t>
      </w:r>
      <w:r w:rsidRPr="0030073C">
        <w:rPr>
          <w:rFonts w:cs="Times New Roman"/>
          <w:sz w:val="21"/>
          <w:szCs w:val="21"/>
        </w:rPr>
        <w:t xml:space="preserve"> storage of equipment, supplies, materials or other items owned by a group used in the building.</w:t>
      </w:r>
    </w:p>
    <w:p w:rsidR="00FF0603" w:rsidRDefault="00FF0603" w:rsidP="00FF0603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cs="Times New Roman"/>
          <w:sz w:val="21"/>
          <w:szCs w:val="21"/>
        </w:rPr>
      </w:pPr>
      <w:r w:rsidRPr="0030073C">
        <w:rPr>
          <w:rFonts w:cs="Times New Roman"/>
          <w:b/>
          <w:sz w:val="21"/>
          <w:szCs w:val="21"/>
        </w:rPr>
        <w:t>Signs and Informational Posters</w:t>
      </w:r>
      <w:r>
        <w:rPr>
          <w:rFonts w:cs="Times New Roman"/>
          <w:b/>
          <w:sz w:val="21"/>
          <w:szCs w:val="21"/>
        </w:rPr>
        <w:t xml:space="preserve"> </w:t>
      </w:r>
      <w:r w:rsidRPr="00504A3D">
        <w:rPr>
          <w:rFonts w:cs="Times New Roman"/>
          <w:sz w:val="21"/>
          <w:szCs w:val="21"/>
        </w:rPr>
        <w:t>may n</w:t>
      </w:r>
      <w:r w:rsidRPr="00DB59BC">
        <w:rPr>
          <w:rFonts w:cs="Times New Roman"/>
          <w:sz w:val="21"/>
          <w:szCs w:val="21"/>
        </w:rPr>
        <w:t>ot be</w:t>
      </w:r>
      <w:r>
        <w:rPr>
          <w:rFonts w:cs="Times New Roman"/>
          <w:b/>
          <w:sz w:val="21"/>
          <w:szCs w:val="21"/>
        </w:rPr>
        <w:t xml:space="preserve"> </w:t>
      </w:r>
      <w:r w:rsidRPr="00DB59BC">
        <w:rPr>
          <w:rFonts w:cs="Times New Roman"/>
          <w:sz w:val="21"/>
          <w:szCs w:val="21"/>
        </w:rPr>
        <w:t>post</w:t>
      </w:r>
      <w:r>
        <w:rPr>
          <w:rFonts w:cs="Times New Roman"/>
          <w:sz w:val="21"/>
          <w:szCs w:val="21"/>
        </w:rPr>
        <w:t>ed</w:t>
      </w:r>
      <w:r w:rsidRPr="0030073C">
        <w:rPr>
          <w:rFonts w:cs="Times New Roman"/>
          <w:sz w:val="21"/>
          <w:szCs w:val="21"/>
        </w:rPr>
        <w:t>, tape</w:t>
      </w:r>
      <w:r>
        <w:rPr>
          <w:rFonts w:cs="Times New Roman"/>
          <w:sz w:val="21"/>
          <w:szCs w:val="21"/>
        </w:rPr>
        <w:t>d</w:t>
      </w:r>
      <w:r w:rsidRPr="0030073C">
        <w:rPr>
          <w:rFonts w:cs="Times New Roman"/>
          <w:sz w:val="21"/>
          <w:szCs w:val="21"/>
        </w:rPr>
        <w:t>, or attach</w:t>
      </w:r>
      <w:r>
        <w:rPr>
          <w:rFonts w:cs="Times New Roman"/>
          <w:sz w:val="21"/>
          <w:szCs w:val="21"/>
        </w:rPr>
        <w:t xml:space="preserve">ed </w:t>
      </w:r>
      <w:r w:rsidRPr="0030073C">
        <w:rPr>
          <w:rFonts w:cs="Times New Roman"/>
          <w:sz w:val="21"/>
          <w:szCs w:val="21"/>
        </w:rPr>
        <w:t>to wall</w:t>
      </w:r>
      <w:r>
        <w:rPr>
          <w:rFonts w:cs="Times New Roman"/>
          <w:sz w:val="21"/>
          <w:szCs w:val="21"/>
        </w:rPr>
        <w:t>/glass</w:t>
      </w:r>
      <w:r w:rsidRPr="0030073C">
        <w:rPr>
          <w:rFonts w:cs="Times New Roman"/>
          <w:sz w:val="21"/>
          <w:szCs w:val="21"/>
        </w:rPr>
        <w:t xml:space="preserve"> without approval.  </w:t>
      </w:r>
    </w:p>
    <w:p w:rsidR="00FF0603" w:rsidRPr="00504A3D" w:rsidRDefault="00FF0603" w:rsidP="00FF0603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cs="Times New Roman"/>
          <w:color w:val="000000"/>
          <w:sz w:val="21"/>
          <w:szCs w:val="21"/>
          <w:shd w:val="clear" w:color="auto" w:fill="FFFFFF"/>
        </w:rPr>
      </w:pPr>
      <w:r w:rsidRPr="00504A3D">
        <w:rPr>
          <w:rFonts w:cs="Times New Roman"/>
          <w:b/>
          <w:sz w:val="21"/>
          <w:szCs w:val="21"/>
        </w:rPr>
        <w:t xml:space="preserve">Capacity:  </w:t>
      </w:r>
      <w:r w:rsidRPr="00504A3D">
        <w:rPr>
          <w:rFonts w:cs="Times New Roman"/>
          <w:sz w:val="21"/>
          <w:szCs w:val="21"/>
        </w:rPr>
        <w:t>The room is 750 square feet.  Capacity regulations are as follows:</w:t>
      </w:r>
    </w:p>
    <w:p w:rsidR="00FF0603" w:rsidRPr="00FF0603" w:rsidRDefault="00FF0603" w:rsidP="00FF0603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cs="Times New Roman"/>
          <w:sz w:val="18"/>
          <w:szCs w:val="18"/>
        </w:rPr>
      </w:pPr>
      <w:r w:rsidRPr="00FF0603">
        <w:rPr>
          <w:rFonts w:cs="Times New Roman"/>
          <w:sz w:val="18"/>
          <w:szCs w:val="18"/>
        </w:rPr>
        <w:t>Concentrated (</w:t>
      </w:r>
      <w:r w:rsidRPr="00FF0603">
        <w:rPr>
          <w:rFonts w:eastAsia="Times New Roman" w:cs="Times New Roman"/>
          <w:sz w:val="18"/>
          <w:szCs w:val="18"/>
        </w:rPr>
        <w:t>tables and chairs) = 40 persons maximum</w:t>
      </w:r>
    </w:p>
    <w:p w:rsidR="00FF0603" w:rsidRPr="00FF0603" w:rsidRDefault="00FF0603" w:rsidP="00FF0603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cs="Times New Roman"/>
          <w:sz w:val="18"/>
          <w:szCs w:val="18"/>
        </w:rPr>
      </w:pPr>
      <w:r w:rsidRPr="00FF0603">
        <w:rPr>
          <w:rFonts w:eastAsia="Times New Roman" w:cs="Times New Roman"/>
          <w:sz w:val="18"/>
          <w:szCs w:val="18"/>
        </w:rPr>
        <w:t xml:space="preserve">Concentrated (chairs only – not fixed) = </w:t>
      </w:r>
      <w:r w:rsidR="000E7E07">
        <w:rPr>
          <w:rFonts w:eastAsia="Times New Roman" w:cs="Times New Roman"/>
          <w:sz w:val="18"/>
          <w:szCs w:val="18"/>
        </w:rPr>
        <w:t>65</w:t>
      </w:r>
      <w:r w:rsidRPr="00FF0603">
        <w:rPr>
          <w:rFonts w:eastAsia="Times New Roman" w:cs="Times New Roman"/>
          <w:sz w:val="18"/>
          <w:szCs w:val="18"/>
        </w:rPr>
        <w:t xml:space="preserve"> persons maximum</w:t>
      </w:r>
    </w:p>
    <w:p w:rsidR="00FF0603" w:rsidRPr="00FF0603" w:rsidRDefault="00FF0603" w:rsidP="00FF0603">
      <w:pPr>
        <w:pStyle w:val="ListParagraph"/>
        <w:numPr>
          <w:ilvl w:val="1"/>
          <w:numId w:val="12"/>
        </w:numPr>
        <w:spacing w:after="0" w:line="240" w:lineRule="auto"/>
        <w:contextualSpacing w:val="0"/>
        <w:rPr>
          <w:rFonts w:cs="Times New Roman"/>
          <w:sz w:val="18"/>
          <w:szCs w:val="18"/>
        </w:rPr>
      </w:pPr>
      <w:r w:rsidRPr="00FF0603">
        <w:rPr>
          <w:rFonts w:eastAsia="Times New Roman" w:cs="Times New Roman"/>
          <w:sz w:val="18"/>
          <w:szCs w:val="18"/>
        </w:rPr>
        <w:t xml:space="preserve">Standing space (no furniture in space) = </w:t>
      </w:r>
      <w:r w:rsidR="000E7E07">
        <w:rPr>
          <w:rFonts w:eastAsia="Times New Roman" w:cs="Times New Roman"/>
          <w:sz w:val="18"/>
          <w:szCs w:val="18"/>
        </w:rPr>
        <w:t>80</w:t>
      </w:r>
      <w:r w:rsidRPr="00FF0603">
        <w:rPr>
          <w:rFonts w:eastAsia="Times New Roman" w:cs="Times New Roman"/>
          <w:sz w:val="18"/>
          <w:szCs w:val="18"/>
        </w:rPr>
        <w:t xml:space="preserve"> persons maximum</w:t>
      </w:r>
    </w:p>
    <w:p w:rsidR="0036575B" w:rsidRPr="0036575B" w:rsidRDefault="00FF0603" w:rsidP="0036575B">
      <w:pPr>
        <w:pStyle w:val="ListParagraph"/>
        <w:numPr>
          <w:ilvl w:val="0"/>
          <w:numId w:val="12"/>
        </w:numPr>
        <w:spacing w:after="100" w:line="240" w:lineRule="auto"/>
        <w:contextualSpacing w:val="0"/>
        <w:rPr>
          <w:rFonts w:cs="Times New Roman"/>
          <w:color w:val="000000"/>
          <w:sz w:val="21"/>
          <w:szCs w:val="21"/>
          <w:shd w:val="clear" w:color="auto" w:fill="FFFFFF"/>
        </w:rPr>
      </w:pPr>
      <w:r w:rsidRPr="00880C7E">
        <w:rPr>
          <w:rFonts w:cs="Times New Roman"/>
          <w:b/>
          <w:color w:val="000000"/>
          <w:sz w:val="21"/>
          <w:szCs w:val="21"/>
          <w:shd w:val="clear" w:color="auto" w:fill="FFFFFF"/>
        </w:rPr>
        <w:t>Smoking Policy</w:t>
      </w:r>
      <w:r>
        <w:rPr>
          <w:rFonts w:cs="Times New Roman"/>
          <w:b/>
          <w:color w:val="000000"/>
          <w:sz w:val="21"/>
          <w:szCs w:val="21"/>
          <w:shd w:val="clear" w:color="auto" w:fill="FFFFFF"/>
        </w:rPr>
        <w:t xml:space="preserve">:  </w:t>
      </w:r>
      <w:r w:rsidRPr="00880C7E">
        <w:rPr>
          <w:rFonts w:cs="Times New Roman"/>
          <w:color w:val="000000"/>
          <w:sz w:val="21"/>
          <w:szCs w:val="21"/>
          <w:shd w:val="clear" w:color="auto" w:fill="FFFFFF"/>
        </w:rPr>
        <w:t xml:space="preserve">Organizers and attendees at public events - conferences, meetings, lectures, social/ cultural/athletic events - using University-managed property are required to abide by the State University of New York at Fredonia </w:t>
      </w:r>
      <w:r w:rsidRPr="00880C7E">
        <w:rPr>
          <w:rFonts w:cs="Times New Roman"/>
          <w:b/>
          <w:color w:val="000000"/>
          <w:sz w:val="21"/>
          <w:szCs w:val="21"/>
          <w:shd w:val="clear" w:color="auto" w:fill="FFFFFF"/>
        </w:rPr>
        <w:t>Tobacco-Free Policy</w:t>
      </w:r>
      <w:r w:rsidRPr="00880C7E">
        <w:rPr>
          <w:rFonts w:cs="Times New Roman"/>
          <w:color w:val="000000"/>
          <w:sz w:val="21"/>
          <w:szCs w:val="21"/>
          <w:shd w:val="clear" w:color="auto" w:fill="FFFFFF"/>
        </w:rPr>
        <w:t xml:space="preserve">. Organizers </w:t>
      </w:r>
      <w:r w:rsidRPr="00880C7E">
        <w:rPr>
          <w:rFonts w:cs="Times New Roman"/>
          <w:b/>
          <w:color w:val="000000"/>
          <w:sz w:val="21"/>
          <w:szCs w:val="21"/>
          <w:shd w:val="clear" w:color="auto" w:fill="FFFFFF"/>
        </w:rPr>
        <w:t>must</w:t>
      </w:r>
      <w:r w:rsidRPr="00880C7E">
        <w:rPr>
          <w:rFonts w:cs="Times New Roman"/>
          <w:color w:val="000000"/>
          <w:sz w:val="21"/>
          <w:szCs w:val="21"/>
          <w:shd w:val="clear" w:color="auto" w:fill="FFFFFF"/>
        </w:rPr>
        <w:t xml:space="preserve"> advise attendees of policy.</w:t>
      </w:r>
    </w:p>
    <w:p w:rsidR="00656EB3" w:rsidRPr="00225541" w:rsidRDefault="004D78D9" w:rsidP="007604CF">
      <w:pPr>
        <w:spacing w:after="0" w:line="240" w:lineRule="auto"/>
        <w:rPr>
          <w:rFonts w:cs="Times New Roman"/>
          <w:b/>
          <w:color w:val="4F81BD" w:themeColor="accent1"/>
        </w:rPr>
      </w:pPr>
      <w:r w:rsidRPr="00225541">
        <w:rPr>
          <w:rFonts w:cs="Times New Roman"/>
          <w:b/>
          <w:color w:val="4F81BD" w:themeColor="accent1"/>
        </w:rPr>
        <w:t>BUILDING SERVICES</w:t>
      </w:r>
    </w:p>
    <w:p w:rsidR="002B6242" w:rsidRPr="00880C7E" w:rsidRDefault="000E5977" w:rsidP="00504A3D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="Times New Roman"/>
          <w:sz w:val="21"/>
          <w:szCs w:val="21"/>
        </w:rPr>
      </w:pPr>
      <w:r w:rsidRPr="00880C7E">
        <w:rPr>
          <w:rFonts w:cs="Times New Roman"/>
          <w:b/>
          <w:sz w:val="21"/>
          <w:szCs w:val="21"/>
        </w:rPr>
        <w:t>Internet/</w:t>
      </w:r>
      <w:r w:rsidR="003425D2" w:rsidRPr="00880C7E">
        <w:rPr>
          <w:rFonts w:cs="Times New Roman"/>
          <w:b/>
          <w:sz w:val="21"/>
          <w:szCs w:val="21"/>
        </w:rPr>
        <w:t>Wi-Fi</w:t>
      </w:r>
      <w:r w:rsidR="003D04E6" w:rsidRPr="00880C7E">
        <w:rPr>
          <w:rFonts w:cs="Times New Roman"/>
          <w:b/>
          <w:sz w:val="21"/>
          <w:szCs w:val="21"/>
        </w:rPr>
        <w:t>:</w:t>
      </w:r>
      <w:r w:rsidR="004D78D9" w:rsidRPr="00880C7E">
        <w:rPr>
          <w:rFonts w:cs="Times New Roman"/>
          <w:sz w:val="21"/>
          <w:szCs w:val="21"/>
        </w:rPr>
        <w:t xml:space="preserve"> </w:t>
      </w:r>
      <w:r w:rsidR="003D04E6" w:rsidRPr="00880C7E">
        <w:rPr>
          <w:rFonts w:cs="Times New Roman"/>
          <w:sz w:val="21"/>
          <w:szCs w:val="21"/>
        </w:rPr>
        <w:t xml:space="preserve"> </w:t>
      </w:r>
      <w:r w:rsidR="004D78D9" w:rsidRPr="00880C7E">
        <w:rPr>
          <w:rFonts w:cs="Times New Roman"/>
          <w:sz w:val="21"/>
          <w:szCs w:val="21"/>
        </w:rPr>
        <w:t xml:space="preserve">The </w:t>
      </w:r>
      <w:r w:rsidR="00217EC6">
        <w:rPr>
          <w:rFonts w:cs="Times New Roman"/>
          <w:sz w:val="21"/>
          <w:szCs w:val="21"/>
        </w:rPr>
        <w:t>Center</w:t>
      </w:r>
      <w:r w:rsidR="003C454D" w:rsidRPr="00880C7E">
        <w:rPr>
          <w:rFonts w:cs="Times New Roman"/>
          <w:sz w:val="21"/>
          <w:szCs w:val="21"/>
        </w:rPr>
        <w:t xml:space="preserve"> </w:t>
      </w:r>
      <w:r w:rsidR="000C329A" w:rsidRPr="00880C7E">
        <w:rPr>
          <w:rFonts w:cs="Times New Roman"/>
          <w:sz w:val="21"/>
          <w:szCs w:val="21"/>
        </w:rPr>
        <w:t xml:space="preserve">provides </w:t>
      </w:r>
      <w:r w:rsidR="007604CF" w:rsidRPr="00880C7E">
        <w:rPr>
          <w:rFonts w:cs="Times New Roman"/>
          <w:sz w:val="21"/>
          <w:szCs w:val="21"/>
        </w:rPr>
        <w:t>free Internet access for guests</w:t>
      </w:r>
      <w:r w:rsidR="004D78D9" w:rsidRPr="00880C7E">
        <w:rPr>
          <w:rFonts w:cs="Times New Roman"/>
          <w:sz w:val="21"/>
          <w:szCs w:val="21"/>
        </w:rPr>
        <w:t>.</w:t>
      </w:r>
    </w:p>
    <w:p w:rsidR="002B6242" w:rsidRPr="00880C7E" w:rsidRDefault="000E22CF" w:rsidP="00504A3D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="Times New Roman"/>
          <w:sz w:val="21"/>
          <w:szCs w:val="21"/>
        </w:rPr>
      </w:pPr>
      <w:r w:rsidRPr="00880C7E">
        <w:rPr>
          <w:rFonts w:cs="Times New Roman"/>
          <w:b/>
          <w:sz w:val="21"/>
          <w:szCs w:val="21"/>
        </w:rPr>
        <w:t xml:space="preserve">Copy </w:t>
      </w:r>
      <w:r w:rsidR="00967162" w:rsidRPr="00880C7E">
        <w:rPr>
          <w:rFonts w:cs="Times New Roman"/>
          <w:b/>
          <w:sz w:val="21"/>
          <w:szCs w:val="21"/>
        </w:rPr>
        <w:t>Machine Usage</w:t>
      </w:r>
      <w:r w:rsidR="003D04E6" w:rsidRPr="00880C7E">
        <w:rPr>
          <w:rFonts w:cs="Times New Roman"/>
          <w:b/>
          <w:sz w:val="21"/>
          <w:szCs w:val="21"/>
        </w:rPr>
        <w:t>:</w:t>
      </w:r>
      <w:r w:rsidR="00967162" w:rsidRPr="00880C7E">
        <w:rPr>
          <w:rFonts w:cs="Times New Roman"/>
          <w:sz w:val="21"/>
          <w:szCs w:val="21"/>
        </w:rPr>
        <w:t xml:space="preserve"> </w:t>
      </w:r>
      <w:r w:rsidR="003D04E6" w:rsidRPr="00880C7E">
        <w:rPr>
          <w:rFonts w:cs="Times New Roman"/>
          <w:sz w:val="21"/>
          <w:szCs w:val="21"/>
        </w:rPr>
        <w:t xml:space="preserve"> </w:t>
      </w:r>
      <w:r w:rsidR="00C80C00" w:rsidRPr="00880C7E">
        <w:rPr>
          <w:rFonts w:cs="Times New Roman"/>
          <w:sz w:val="21"/>
          <w:szCs w:val="21"/>
        </w:rPr>
        <w:t>C</w:t>
      </w:r>
      <w:r w:rsidR="002C0D39" w:rsidRPr="00880C7E">
        <w:rPr>
          <w:rFonts w:cs="Times New Roman"/>
          <w:sz w:val="21"/>
          <w:szCs w:val="21"/>
        </w:rPr>
        <w:t xml:space="preserve">opies </w:t>
      </w:r>
      <w:r w:rsidR="00967162" w:rsidRPr="00880C7E">
        <w:rPr>
          <w:rFonts w:cs="Times New Roman"/>
          <w:sz w:val="21"/>
          <w:szCs w:val="21"/>
        </w:rPr>
        <w:t xml:space="preserve">are available at a rate of </w:t>
      </w:r>
      <w:r w:rsidR="00967162" w:rsidRPr="00880C7E">
        <w:rPr>
          <w:rFonts w:cs="Times New Roman"/>
          <w:b/>
          <w:sz w:val="21"/>
          <w:szCs w:val="21"/>
        </w:rPr>
        <w:t>15 cents</w:t>
      </w:r>
      <w:r w:rsidR="00C80C00" w:rsidRPr="00880C7E">
        <w:rPr>
          <w:rFonts w:cs="Times New Roman"/>
          <w:b/>
          <w:sz w:val="21"/>
          <w:szCs w:val="21"/>
        </w:rPr>
        <w:t xml:space="preserve"> per page</w:t>
      </w:r>
      <w:r w:rsidR="00FF0603">
        <w:rPr>
          <w:rFonts w:cs="Times New Roman"/>
          <w:sz w:val="21"/>
          <w:szCs w:val="21"/>
        </w:rPr>
        <w:t xml:space="preserve">. </w:t>
      </w:r>
    </w:p>
    <w:p w:rsidR="002B6242" w:rsidRPr="00880C7E" w:rsidRDefault="00967162" w:rsidP="00504A3D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="Times New Roman"/>
          <w:sz w:val="21"/>
          <w:szCs w:val="21"/>
        </w:rPr>
      </w:pPr>
      <w:r w:rsidRPr="00880C7E">
        <w:rPr>
          <w:rFonts w:cs="Times New Roman"/>
          <w:b/>
          <w:sz w:val="21"/>
          <w:szCs w:val="21"/>
        </w:rPr>
        <w:t>Conference Phone</w:t>
      </w:r>
      <w:r w:rsidR="003D04E6" w:rsidRPr="00880C7E">
        <w:rPr>
          <w:rFonts w:cs="Times New Roman"/>
          <w:b/>
          <w:sz w:val="21"/>
          <w:szCs w:val="21"/>
        </w:rPr>
        <w:t>:</w:t>
      </w:r>
      <w:r w:rsidRPr="00880C7E">
        <w:rPr>
          <w:rFonts w:cs="Times New Roman"/>
          <w:sz w:val="21"/>
          <w:szCs w:val="21"/>
        </w:rPr>
        <w:t xml:space="preserve"> </w:t>
      </w:r>
      <w:r w:rsidR="003D04E6" w:rsidRPr="00880C7E">
        <w:rPr>
          <w:rFonts w:cs="Times New Roman"/>
          <w:sz w:val="21"/>
          <w:szCs w:val="21"/>
        </w:rPr>
        <w:t xml:space="preserve"> </w:t>
      </w:r>
      <w:r w:rsidR="002D6264" w:rsidRPr="00880C7E">
        <w:rPr>
          <w:rFonts w:cs="Times New Roman"/>
          <w:sz w:val="21"/>
          <w:szCs w:val="21"/>
        </w:rPr>
        <w:t xml:space="preserve">A </w:t>
      </w:r>
      <w:r w:rsidRPr="00880C7E">
        <w:rPr>
          <w:rFonts w:cs="Times New Roman"/>
          <w:sz w:val="21"/>
          <w:szCs w:val="21"/>
        </w:rPr>
        <w:t>conference</w:t>
      </w:r>
      <w:r w:rsidR="002D6264" w:rsidRPr="00880C7E">
        <w:rPr>
          <w:rFonts w:cs="Times New Roman"/>
          <w:sz w:val="21"/>
          <w:szCs w:val="21"/>
        </w:rPr>
        <w:t xml:space="preserve"> telephone </w:t>
      </w:r>
      <w:r w:rsidRPr="00880C7E">
        <w:rPr>
          <w:rFonts w:cs="Times New Roman"/>
          <w:sz w:val="21"/>
          <w:szCs w:val="21"/>
        </w:rPr>
        <w:t>is available</w:t>
      </w:r>
      <w:r w:rsidR="00DB59BC">
        <w:rPr>
          <w:rFonts w:cs="Times New Roman"/>
          <w:sz w:val="21"/>
          <w:szCs w:val="21"/>
        </w:rPr>
        <w:t>.</w:t>
      </w:r>
      <w:r w:rsidRPr="00880C7E">
        <w:rPr>
          <w:rFonts w:cs="Times New Roman"/>
          <w:sz w:val="21"/>
          <w:szCs w:val="21"/>
        </w:rPr>
        <w:t xml:space="preserve"> </w:t>
      </w:r>
    </w:p>
    <w:p w:rsidR="002B6242" w:rsidRPr="00880C7E" w:rsidRDefault="00214C9C" w:rsidP="00504A3D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="Times New Roman"/>
          <w:sz w:val="21"/>
          <w:szCs w:val="21"/>
        </w:rPr>
      </w:pPr>
      <w:r w:rsidRPr="00880C7E">
        <w:rPr>
          <w:rFonts w:cs="Times New Roman"/>
          <w:b/>
          <w:sz w:val="21"/>
          <w:szCs w:val="21"/>
        </w:rPr>
        <w:t>Parking</w:t>
      </w:r>
      <w:r w:rsidR="003D04E6" w:rsidRPr="00880C7E">
        <w:rPr>
          <w:rFonts w:cs="Times New Roman"/>
          <w:b/>
          <w:sz w:val="21"/>
          <w:szCs w:val="21"/>
        </w:rPr>
        <w:t>:</w:t>
      </w:r>
      <w:r w:rsidRPr="00880C7E">
        <w:rPr>
          <w:rFonts w:cs="Times New Roman"/>
          <w:sz w:val="21"/>
          <w:szCs w:val="21"/>
        </w:rPr>
        <w:t xml:space="preserve"> </w:t>
      </w:r>
      <w:r w:rsidR="003D04E6" w:rsidRPr="00880C7E">
        <w:rPr>
          <w:rFonts w:cs="Times New Roman"/>
          <w:sz w:val="21"/>
          <w:szCs w:val="21"/>
        </w:rPr>
        <w:t xml:space="preserve"> </w:t>
      </w:r>
      <w:r w:rsidRPr="00880C7E">
        <w:rPr>
          <w:rFonts w:cs="Times New Roman"/>
          <w:sz w:val="21"/>
          <w:szCs w:val="21"/>
        </w:rPr>
        <w:t xml:space="preserve">The </w:t>
      </w:r>
      <w:r w:rsidR="00217EC6">
        <w:rPr>
          <w:rFonts w:cs="Times New Roman"/>
          <w:sz w:val="21"/>
          <w:szCs w:val="21"/>
        </w:rPr>
        <w:t>Center’s</w:t>
      </w:r>
      <w:r w:rsidRPr="00880C7E">
        <w:rPr>
          <w:rFonts w:cs="Times New Roman"/>
          <w:sz w:val="21"/>
          <w:szCs w:val="21"/>
        </w:rPr>
        <w:t xml:space="preserve"> parking lot </w:t>
      </w:r>
      <w:r w:rsidR="00723173" w:rsidRPr="00880C7E">
        <w:rPr>
          <w:rFonts w:cs="Times New Roman"/>
          <w:sz w:val="21"/>
          <w:szCs w:val="21"/>
        </w:rPr>
        <w:t xml:space="preserve">is </w:t>
      </w:r>
      <w:r w:rsidR="0006245A" w:rsidRPr="00880C7E">
        <w:rPr>
          <w:rFonts w:cs="Times New Roman"/>
          <w:sz w:val="21"/>
          <w:szCs w:val="21"/>
        </w:rPr>
        <w:t>located behind the building</w:t>
      </w:r>
      <w:r w:rsidR="00C731E3" w:rsidRPr="00880C7E">
        <w:rPr>
          <w:rFonts w:cs="Times New Roman"/>
          <w:sz w:val="21"/>
          <w:szCs w:val="21"/>
        </w:rPr>
        <w:t xml:space="preserve"> </w:t>
      </w:r>
      <w:r w:rsidR="00DB59BC">
        <w:rPr>
          <w:rFonts w:cs="Times New Roman"/>
          <w:sz w:val="21"/>
          <w:szCs w:val="21"/>
        </w:rPr>
        <w:t xml:space="preserve">on </w:t>
      </w:r>
      <w:r w:rsidR="002039EB" w:rsidRPr="00880C7E">
        <w:rPr>
          <w:rFonts w:cs="Times New Roman"/>
          <w:sz w:val="21"/>
          <w:szCs w:val="21"/>
        </w:rPr>
        <w:t>Washington Avenue</w:t>
      </w:r>
      <w:r w:rsidR="00C731E3" w:rsidRPr="00880C7E">
        <w:rPr>
          <w:rFonts w:cs="Times New Roman"/>
          <w:sz w:val="21"/>
          <w:szCs w:val="21"/>
        </w:rPr>
        <w:t xml:space="preserve">. The parking lot is </w:t>
      </w:r>
      <w:r w:rsidR="00E828A4" w:rsidRPr="00880C7E">
        <w:rPr>
          <w:rFonts w:cs="Times New Roman"/>
          <w:sz w:val="21"/>
          <w:szCs w:val="21"/>
        </w:rPr>
        <w:t xml:space="preserve">for use </w:t>
      </w:r>
      <w:r w:rsidR="00723173" w:rsidRPr="00880C7E">
        <w:rPr>
          <w:rFonts w:cs="Times New Roman"/>
          <w:sz w:val="21"/>
          <w:szCs w:val="21"/>
        </w:rPr>
        <w:t xml:space="preserve">by </w:t>
      </w:r>
      <w:r w:rsidRPr="00880C7E">
        <w:rPr>
          <w:rFonts w:cs="Times New Roman"/>
          <w:sz w:val="21"/>
          <w:szCs w:val="21"/>
        </w:rPr>
        <w:t>our clients</w:t>
      </w:r>
      <w:r w:rsidR="00632E97" w:rsidRPr="00880C7E">
        <w:rPr>
          <w:rFonts w:cs="Times New Roman"/>
          <w:sz w:val="21"/>
          <w:szCs w:val="21"/>
        </w:rPr>
        <w:t xml:space="preserve">, </w:t>
      </w:r>
      <w:r w:rsidRPr="00880C7E">
        <w:rPr>
          <w:rFonts w:cs="Times New Roman"/>
          <w:sz w:val="21"/>
          <w:szCs w:val="21"/>
        </w:rPr>
        <w:t>staff</w:t>
      </w:r>
      <w:r w:rsidR="00632E97" w:rsidRPr="00880C7E">
        <w:rPr>
          <w:rFonts w:cs="Times New Roman"/>
          <w:sz w:val="21"/>
          <w:szCs w:val="21"/>
        </w:rPr>
        <w:t xml:space="preserve"> and guests.</w:t>
      </w:r>
      <w:r w:rsidRPr="00880C7E">
        <w:rPr>
          <w:rFonts w:cs="Times New Roman"/>
          <w:sz w:val="21"/>
          <w:szCs w:val="21"/>
        </w:rPr>
        <w:t xml:space="preserve"> However, </w:t>
      </w:r>
      <w:r w:rsidR="00C731E3" w:rsidRPr="00880C7E">
        <w:rPr>
          <w:rFonts w:cs="Times New Roman"/>
          <w:sz w:val="21"/>
          <w:szCs w:val="21"/>
        </w:rPr>
        <w:t xml:space="preserve">it is expected that parking lot usage will be reasonable and leave ample room for </w:t>
      </w:r>
      <w:r w:rsidR="00C4314E">
        <w:rPr>
          <w:rFonts w:cs="Times New Roman"/>
          <w:sz w:val="21"/>
          <w:szCs w:val="21"/>
        </w:rPr>
        <w:t>CIED</w:t>
      </w:r>
      <w:r w:rsidR="00723173" w:rsidRPr="00880C7E">
        <w:rPr>
          <w:rFonts w:cs="Times New Roman"/>
          <w:sz w:val="21"/>
          <w:szCs w:val="21"/>
        </w:rPr>
        <w:t xml:space="preserve"> </w:t>
      </w:r>
      <w:r w:rsidR="00C731E3" w:rsidRPr="00880C7E">
        <w:rPr>
          <w:rFonts w:cs="Times New Roman"/>
          <w:sz w:val="21"/>
          <w:szCs w:val="21"/>
        </w:rPr>
        <w:t>clients and staff</w:t>
      </w:r>
      <w:r w:rsidR="00C731E3" w:rsidRPr="00880C7E">
        <w:rPr>
          <w:rFonts w:cs="Times New Roman"/>
          <w:b/>
          <w:sz w:val="21"/>
          <w:szCs w:val="21"/>
        </w:rPr>
        <w:t xml:space="preserve">. </w:t>
      </w:r>
      <w:r w:rsidR="00D53201" w:rsidRPr="00880C7E">
        <w:rPr>
          <w:rFonts w:cs="Times New Roman"/>
          <w:b/>
          <w:sz w:val="21"/>
          <w:szCs w:val="21"/>
        </w:rPr>
        <w:t xml:space="preserve"> I</w:t>
      </w:r>
      <w:r w:rsidR="00C731E3" w:rsidRPr="00880C7E">
        <w:rPr>
          <w:rFonts w:cs="Times New Roman"/>
          <w:b/>
          <w:sz w:val="21"/>
          <w:szCs w:val="21"/>
        </w:rPr>
        <w:t xml:space="preserve">f </w:t>
      </w:r>
      <w:r w:rsidR="00C94E25" w:rsidRPr="00880C7E">
        <w:rPr>
          <w:rFonts w:cs="Times New Roman"/>
          <w:b/>
          <w:sz w:val="21"/>
          <w:szCs w:val="21"/>
        </w:rPr>
        <w:t>the group’s</w:t>
      </w:r>
      <w:r w:rsidR="00782DBA" w:rsidRPr="00880C7E">
        <w:rPr>
          <w:rFonts w:cs="Times New Roman"/>
          <w:b/>
          <w:sz w:val="21"/>
          <w:szCs w:val="21"/>
        </w:rPr>
        <w:t xml:space="preserve"> </w:t>
      </w:r>
      <w:r w:rsidRPr="00880C7E">
        <w:rPr>
          <w:rFonts w:cs="Times New Roman"/>
          <w:b/>
          <w:sz w:val="21"/>
          <w:szCs w:val="21"/>
        </w:rPr>
        <w:t xml:space="preserve">event exceeds the </w:t>
      </w:r>
      <w:proofErr w:type="spellStart"/>
      <w:r w:rsidR="00217EC6">
        <w:rPr>
          <w:rFonts w:cs="Times New Roman"/>
          <w:b/>
          <w:sz w:val="21"/>
          <w:szCs w:val="21"/>
        </w:rPr>
        <w:t>Centers</w:t>
      </w:r>
      <w:r w:rsidRPr="00880C7E">
        <w:rPr>
          <w:rFonts w:cs="Times New Roman"/>
          <w:b/>
          <w:sz w:val="21"/>
          <w:szCs w:val="21"/>
        </w:rPr>
        <w:t>’s</w:t>
      </w:r>
      <w:proofErr w:type="spellEnd"/>
      <w:r w:rsidRPr="00880C7E">
        <w:rPr>
          <w:rFonts w:cs="Times New Roman"/>
          <w:b/>
          <w:sz w:val="21"/>
          <w:szCs w:val="21"/>
        </w:rPr>
        <w:t xml:space="preserve"> parking space, it is the</w:t>
      </w:r>
      <w:r w:rsidR="00F40BFE" w:rsidRPr="00880C7E">
        <w:rPr>
          <w:rFonts w:cs="Times New Roman"/>
          <w:b/>
          <w:sz w:val="21"/>
          <w:szCs w:val="21"/>
        </w:rPr>
        <w:t xml:space="preserve"> group’s</w:t>
      </w:r>
      <w:r w:rsidR="00C731E3" w:rsidRPr="00880C7E">
        <w:rPr>
          <w:rFonts w:cs="Times New Roman"/>
          <w:b/>
          <w:sz w:val="21"/>
          <w:szCs w:val="21"/>
        </w:rPr>
        <w:t xml:space="preserve"> responsib</w:t>
      </w:r>
      <w:r w:rsidRPr="00880C7E">
        <w:rPr>
          <w:rFonts w:cs="Times New Roman"/>
          <w:b/>
          <w:sz w:val="21"/>
          <w:szCs w:val="21"/>
        </w:rPr>
        <w:t>ility to find other parking arrangements</w:t>
      </w:r>
      <w:r w:rsidRPr="00880C7E">
        <w:rPr>
          <w:rFonts w:cs="Times New Roman"/>
          <w:sz w:val="21"/>
          <w:szCs w:val="21"/>
        </w:rPr>
        <w:t>.</w:t>
      </w:r>
    </w:p>
    <w:p w:rsidR="00FF0603" w:rsidRPr="00FF0603" w:rsidRDefault="00984F10" w:rsidP="003D638D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="Times New Roman"/>
          <w:b/>
          <w:sz w:val="21"/>
          <w:szCs w:val="21"/>
        </w:rPr>
      </w:pPr>
      <w:r w:rsidRPr="00FF0603">
        <w:rPr>
          <w:rFonts w:cs="Times New Roman"/>
          <w:b/>
          <w:sz w:val="21"/>
          <w:szCs w:val="21"/>
        </w:rPr>
        <w:t>Security</w:t>
      </w:r>
      <w:r w:rsidR="003D04E6" w:rsidRPr="00FF0603">
        <w:rPr>
          <w:rFonts w:cs="Times New Roman"/>
          <w:b/>
          <w:sz w:val="21"/>
          <w:szCs w:val="21"/>
        </w:rPr>
        <w:t xml:space="preserve">:  </w:t>
      </w:r>
      <w:r w:rsidR="00775401" w:rsidRPr="00FF0603">
        <w:rPr>
          <w:rFonts w:cs="Times New Roman"/>
          <w:sz w:val="21"/>
          <w:szCs w:val="21"/>
        </w:rPr>
        <w:t xml:space="preserve">Both entrances are handicap accessible and monitored by security cameras. </w:t>
      </w:r>
    </w:p>
    <w:p w:rsidR="002B6242" w:rsidRPr="00880C7E" w:rsidRDefault="00C0495A" w:rsidP="00504A3D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cs="Times New Roman"/>
          <w:b/>
          <w:sz w:val="21"/>
          <w:szCs w:val="21"/>
        </w:rPr>
      </w:pPr>
      <w:r w:rsidRPr="00880C7E">
        <w:rPr>
          <w:rFonts w:cs="Times New Roman"/>
          <w:b/>
          <w:sz w:val="21"/>
          <w:szCs w:val="21"/>
        </w:rPr>
        <w:t>Maintenance and Custodial Services</w:t>
      </w:r>
      <w:r w:rsidR="003D04E6" w:rsidRPr="00880C7E">
        <w:rPr>
          <w:rFonts w:cs="Times New Roman"/>
          <w:b/>
          <w:sz w:val="21"/>
          <w:szCs w:val="21"/>
        </w:rPr>
        <w:t xml:space="preserve">: </w:t>
      </w:r>
      <w:r w:rsidRPr="00880C7E">
        <w:rPr>
          <w:rFonts w:cs="Times New Roman"/>
          <w:sz w:val="21"/>
          <w:szCs w:val="21"/>
        </w:rPr>
        <w:t xml:space="preserve"> </w:t>
      </w:r>
      <w:r w:rsidR="009E56DA" w:rsidRPr="00880C7E">
        <w:rPr>
          <w:rFonts w:cs="Times New Roman"/>
          <w:b/>
          <w:sz w:val="21"/>
          <w:szCs w:val="21"/>
        </w:rPr>
        <w:t xml:space="preserve">It is </w:t>
      </w:r>
      <w:r w:rsidR="00632E97" w:rsidRPr="00880C7E">
        <w:rPr>
          <w:rFonts w:cs="Times New Roman"/>
          <w:b/>
          <w:sz w:val="21"/>
          <w:szCs w:val="21"/>
        </w:rPr>
        <w:t xml:space="preserve">our guests’ </w:t>
      </w:r>
      <w:r w:rsidR="009E56DA" w:rsidRPr="00880C7E">
        <w:rPr>
          <w:rFonts w:cs="Times New Roman"/>
          <w:b/>
          <w:sz w:val="21"/>
          <w:szCs w:val="21"/>
        </w:rPr>
        <w:t xml:space="preserve">responsibility to leave the </w:t>
      </w:r>
      <w:r w:rsidR="00632E97" w:rsidRPr="00880C7E">
        <w:rPr>
          <w:rFonts w:cs="Times New Roman"/>
          <w:b/>
          <w:sz w:val="21"/>
          <w:szCs w:val="21"/>
        </w:rPr>
        <w:t>facility a</w:t>
      </w:r>
      <w:r w:rsidR="009E56DA" w:rsidRPr="00880C7E">
        <w:rPr>
          <w:rFonts w:cs="Times New Roman"/>
          <w:b/>
          <w:sz w:val="21"/>
          <w:szCs w:val="21"/>
        </w:rPr>
        <w:t>s they found it.</w:t>
      </w:r>
      <w:r w:rsidR="009E56DA" w:rsidRPr="00880C7E">
        <w:rPr>
          <w:rFonts w:cs="Times New Roman"/>
          <w:sz w:val="21"/>
          <w:szCs w:val="21"/>
        </w:rPr>
        <w:t xml:space="preserve"> This includes cleaning any and all food, papers, or any other refuse that may be left behind</w:t>
      </w:r>
      <w:r w:rsidR="00A1387B">
        <w:rPr>
          <w:rFonts w:cs="Times New Roman"/>
          <w:sz w:val="21"/>
          <w:szCs w:val="21"/>
        </w:rPr>
        <w:t xml:space="preserve">, using </w:t>
      </w:r>
      <w:r w:rsidR="009E56DA" w:rsidRPr="00880C7E">
        <w:rPr>
          <w:rFonts w:cs="Times New Roman"/>
          <w:sz w:val="21"/>
          <w:szCs w:val="21"/>
        </w:rPr>
        <w:t>marked receptacles.</w:t>
      </w:r>
      <w:r w:rsidR="008D7291" w:rsidRPr="00880C7E">
        <w:rPr>
          <w:rFonts w:cs="Times New Roman"/>
          <w:sz w:val="21"/>
          <w:szCs w:val="21"/>
        </w:rPr>
        <w:t xml:space="preserve"> Groups assume respo</w:t>
      </w:r>
      <w:r w:rsidR="008E5AF4" w:rsidRPr="00880C7E">
        <w:rPr>
          <w:rFonts w:cs="Times New Roman"/>
          <w:sz w:val="21"/>
          <w:szCs w:val="21"/>
        </w:rPr>
        <w:t xml:space="preserve">nsibility for any damage to property </w:t>
      </w:r>
      <w:r w:rsidR="008D7291" w:rsidRPr="00880C7E">
        <w:rPr>
          <w:rFonts w:cs="Times New Roman"/>
          <w:sz w:val="21"/>
          <w:szCs w:val="21"/>
        </w:rPr>
        <w:t>contents.</w:t>
      </w:r>
    </w:p>
    <w:p w:rsidR="003E6BC9" w:rsidRPr="00FF0603" w:rsidRDefault="0003609A" w:rsidP="00C4314E">
      <w:pPr>
        <w:pStyle w:val="ListParagraph"/>
        <w:numPr>
          <w:ilvl w:val="0"/>
          <w:numId w:val="13"/>
        </w:numPr>
        <w:spacing w:after="100" w:line="240" w:lineRule="auto"/>
        <w:contextualSpacing w:val="0"/>
        <w:rPr>
          <w:rFonts w:cs="Times New Roman"/>
          <w:sz w:val="21"/>
          <w:szCs w:val="21"/>
        </w:rPr>
      </w:pPr>
      <w:r w:rsidRPr="00FF0603">
        <w:rPr>
          <w:rFonts w:cs="Times New Roman"/>
          <w:b/>
          <w:sz w:val="21"/>
          <w:szCs w:val="21"/>
        </w:rPr>
        <w:t>Catering</w:t>
      </w:r>
      <w:r w:rsidR="003D04E6" w:rsidRPr="00FF0603">
        <w:rPr>
          <w:rFonts w:cs="Times New Roman"/>
          <w:b/>
          <w:sz w:val="21"/>
          <w:szCs w:val="21"/>
        </w:rPr>
        <w:t xml:space="preserve">:  </w:t>
      </w:r>
      <w:r w:rsidR="002B6242" w:rsidRPr="00FF0603">
        <w:rPr>
          <w:rFonts w:cs="Times New Roman"/>
          <w:sz w:val="21"/>
          <w:szCs w:val="21"/>
        </w:rPr>
        <w:t xml:space="preserve">Guest are responsible for </w:t>
      </w:r>
      <w:r w:rsidR="0090613D" w:rsidRPr="00FF0603">
        <w:rPr>
          <w:rFonts w:cs="Times New Roman"/>
          <w:sz w:val="21"/>
          <w:szCs w:val="21"/>
        </w:rPr>
        <w:t xml:space="preserve">all </w:t>
      </w:r>
      <w:r w:rsidR="002B6242" w:rsidRPr="00FF0603">
        <w:rPr>
          <w:rFonts w:cs="Times New Roman"/>
          <w:sz w:val="21"/>
          <w:szCs w:val="21"/>
        </w:rPr>
        <w:t>c</w:t>
      </w:r>
      <w:r w:rsidR="002B6242" w:rsidRPr="00FF0603">
        <w:rPr>
          <w:rStyle w:val="condata"/>
          <w:rFonts w:cs="Times New Roman"/>
          <w:sz w:val="21"/>
          <w:szCs w:val="21"/>
        </w:rPr>
        <w:t xml:space="preserve">atering </w:t>
      </w:r>
      <w:r w:rsidR="0090613D" w:rsidRPr="00FF0603">
        <w:rPr>
          <w:rStyle w:val="condata"/>
          <w:rFonts w:cs="Times New Roman"/>
          <w:sz w:val="21"/>
          <w:szCs w:val="21"/>
        </w:rPr>
        <w:t xml:space="preserve">needs, </w:t>
      </w:r>
      <w:r w:rsidR="002B6242" w:rsidRPr="00FF0603">
        <w:rPr>
          <w:rStyle w:val="condata"/>
          <w:rFonts w:cs="Times New Roman"/>
          <w:sz w:val="21"/>
          <w:szCs w:val="21"/>
        </w:rPr>
        <w:t xml:space="preserve">arrangements and costs.  Food and </w:t>
      </w:r>
      <w:r w:rsidR="00835258" w:rsidRPr="00FF0603">
        <w:rPr>
          <w:rFonts w:cs="Times New Roman"/>
          <w:sz w:val="21"/>
          <w:szCs w:val="21"/>
        </w:rPr>
        <w:t xml:space="preserve">beverages are permitted in designated areas. </w:t>
      </w:r>
      <w:r w:rsidR="007C4FC3" w:rsidRPr="00FF0603">
        <w:rPr>
          <w:rFonts w:cs="Times New Roman"/>
          <w:sz w:val="21"/>
          <w:szCs w:val="21"/>
        </w:rPr>
        <w:t xml:space="preserve">Fredonia’s </w:t>
      </w:r>
      <w:r w:rsidR="00881A22" w:rsidRPr="00FF0603">
        <w:rPr>
          <w:rFonts w:cs="Times New Roman"/>
          <w:sz w:val="21"/>
          <w:szCs w:val="21"/>
        </w:rPr>
        <w:t xml:space="preserve">FSA </w:t>
      </w:r>
      <w:r w:rsidR="0090613D" w:rsidRPr="00FF0603">
        <w:rPr>
          <w:rFonts w:cs="Times New Roman"/>
          <w:sz w:val="21"/>
          <w:szCs w:val="21"/>
        </w:rPr>
        <w:t xml:space="preserve">can </w:t>
      </w:r>
      <w:r w:rsidR="007C4FC3" w:rsidRPr="00FF0603">
        <w:rPr>
          <w:rFonts w:cs="Times New Roman"/>
          <w:sz w:val="21"/>
          <w:szCs w:val="21"/>
        </w:rPr>
        <w:t xml:space="preserve">provide </w:t>
      </w:r>
      <w:r w:rsidR="0084663B" w:rsidRPr="00FF0603">
        <w:rPr>
          <w:rFonts w:cs="Times New Roman"/>
          <w:sz w:val="21"/>
          <w:szCs w:val="21"/>
        </w:rPr>
        <w:t xml:space="preserve">catering </w:t>
      </w:r>
      <w:r w:rsidR="007C4FC3" w:rsidRPr="00FF0603">
        <w:rPr>
          <w:rFonts w:cs="Times New Roman"/>
          <w:sz w:val="21"/>
          <w:szCs w:val="21"/>
        </w:rPr>
        <w:t xml:space="preserve">for guests of </w:t>
      </w:r>
      <w:r w:rsidR="00C4314E">
        <w:rPr>
          <w:rFonts w:cs="Times New Roman"/>
          <w:sz w:val="21"/>
          <w:szCs w:val="21"/>
        </w:rPr>
        <w:t>CIED</w:t>
      </w:r>
      <w:r w:rsidR="007C4FC3" w:rsidRPr="00FF0603">
        <w:rPr>
          <w:rFonts w:cs="Times New Roman"/>
          <w:sz w:val="21"/>
          <w:szCs w:val="21"/>
        </w:rPr>
        <w:t xml:space="preserve">.  </w:t>
      </w:r>
      <w:r w:rsidR="0090613D" w:rsidRPr="00FF0603">
        <w:rPr>
          <w:rFonts w:cs="Times New Roman"/>
          <w:sz w:val="21"/>
          <w:szCs w:val="21"/>
        </w:rPr>
        <w:t>C</w:t>
      </w:r>
      <w:r w:rsidR="007C4FC3" w:rsidRPr="00FF0603">
        <w:rPr>
          <w:rFonts w:cs="Times New Roman"/>
          <w:sz w:val="21"/>
          <w:szCs w:val="21"/>
        </w:rPr>
        <w:t xml:space="preserve">ontact </w:t>
      </w:r>
      <w:r w:rsidR="00041783" w:rsidRPr="00FF0603">
        <w:rPr>
          <w:rFonts w:cs="Times New Roman"/>
          <w:sz w:val="21"/>
          <w:szCs w:val="21"/>
        </w:rPr>
        <w:t>FSA</w:t>
      </w:r>
      <w:r w:rsidR="00881A22" w:rsidRPr="00FF0603">
        <w:rPr>
          <w:rFonts w:cs="Times New Roman"/>
          <w:sz w:val="21"/>
          <w:szCs w:val="21"/>
        </w:rPr>
        <w:t xml:space="preserve"> at: </w:t>
      </w:r>
      <w:r w:rsidR="00041783" w:rsidRPr="00FF0603">
        <w:rPr>
          <w:rStyle w:val="condata"/>
          <w:rFonts w:cs="Times New Roman"/>
          <w:sz w:val="21"/>
          <w:szCs w:val="21"/>
        </w:rPr>
        <w:t>716</w:t>
      </w:r>
      <w:r w:rsidR="002B6242" w:rsidRPr="00FF0603">
        <w:rPr>
          <w:rStyle w:val="condata"/>
          <w:rFonts w:cs="Times New Roman"/>
          <w:sz w:val="21"/>
          <w:szCs w:val="21"/>
        </w:rPr>
        <w:t>-</w:t>
      </w:r>
      <w:r w:rsidR="00041783" w:rsidRPr="00FF0603">
        <w:rPr>
          <w:rStyle w:val="condata"/>
          <w:rFonts w:cs="Times New Roman"/>
          <w:sz w:val="21"/>
          <w:szCs w:val="21"/>
        </w:rPr>
        <w:t>680-6227</w:t>
      </w:r>
      <w:r w:rsidR="00C4314E">
        <w:rPr>
          <w:rStyle w:val="condata"/>
          <w:rFonts w:cs="Times New Roman"/>
          <w:sz w:val="21"/>
          <w:szCs w:val="21"/>
        </w:rPr>
        <w:t xml:space="preserve"> or fsa.office@fredonia.edu</w:t>
      </w:r>
    </w:p>
    <w:p w:rsidR="00FF0603" w:rsidRPr="00225541" w:rsidRDefault="00FF0603" w:rsidP="00FF0603">
      <w:pPr>
        <w:spacing w:after="0" w:line="240" w:lineRule="auto"/>
        <w:rPr>
          <w:rFonts w:cs="Times New Roman"/>
          <w:b/>
          <w:color w:val="4F81BD" w:themeColor="accent1"/>
        </w:rPr>
      </w:pPr>
      <w:r w:rsidRPr="00225541">
        <w:rPr>
          <w:rFonts w:cs="Times New Roman"/>
          <w:b/>
          <w:color w:val="4F81BD" w:themeColor="accent1"/>
        </w:rPr>
        <w:t>EMERGENCY PROCEDURES</w:t>
      </w:r>
    </w:p>
    <w:p w:rsidR="00FF0603" w:rsidRDefault="00FF0603" w:rsidP="00FF0603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cs="Times New Roman"/>
          <w:sz w:val="21"/>
          <w:szCs w:val="21"/>
        </w:rPr>
      </w:pPr>
      <w:r w:rsidRPr="0030073C">
        <w:rPr>
          <w:rFonts w:cs="Times New Roman"/>
          <w:b/>
          <w:sz w:val="21"/>
          <w:szCs w:val="21"/>
        </w:rPr>
        <w:t xml:space="preserve">Exits:  </w:t>
      </w:r>
      <w:r w:rsidRPr="0030073C">
        <w:rPr>
          <w:rFonts w:cs="Times New Roman"/>
          <w:sz w:val="21"/>
          <w:szCs w:val="21"/>
        </w:rPr>
        <w:t>In case of an emergency, guests should exit immediately through the nearest exit door.</w:t>
      </w:r>
    </w:p>
    <w:p w:rsidR="00FF0603" w:rsidRPr="0030073C" w:rsidRDefault="00FF0603" w:rsidP="00FF0603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cs="Times New Roman"/>
          <w:sz w:val="21"/>
          <w:szCs w:val="21"/>
        </w:rPr>
      </w:pPr>
      <w:r w:rsidRPr="0030073C">
        <w:rPr>
          <w:rFonts w:cs="Times New Roman"/>
          <w:b/>
          <w:sz w:val="21"/>
          <w:szCs w:val="21"/>
        </w:rPr>
        <w:t>Emergency Contacts</w:t>
      </w:r>
      <w:r w:rsidRPr="0030073C">
        <w:rPr>
          <w:rFonts w:cs="Times New Roman"/>
          <w:sz w:val="21"/>
          <w:szCs w:val="21"/>
        </w:rPr>
        <w:t xml:space="preserve">:  </w:t>
      </w:r>
      <w:r>
        <w:rPr>
          <w:rFonts w:cs="Times New Roman"/>
          <w:sz w:val="21"/>
          <w:szCs w:val="21"/>
        </w:rPr>
        <w:t xml:space="preserve">Dial 911 for </w:t>
      </w:r>
      <w:r w:rsidRPr="0030073C">
        <w:rPr>
          <w:rFonts w:cs="Times New Roman"/>
          <w:sz w:val="21"/>
          <w:szCs w:val="21"/>
        </w:rPr>
        <w:t xml:space="preserve">Police and </w:t>
      </w:r>
      <w:r>
        <w:rPr>
          <w:rFonts w:cs="Times New Roman"/>
          <w:sz w:val="21"/>
          <w:szCs w:val="21"/>
        </w:rPr>
        <w:t>Fire</w:t>
      </w:r>
      <w:r w:rsidRPr="0030073C">
        <w:rPr>
          <w:rFonts w:cs="Times New Roman"/>
          <w:sz w:val="21"/>
          <w:szCs w:val="21"/>
        </w:rPr>
        <w:t xml:space="preserve"> department</w:t>
      </w:r>
      <w:r>
        <w:rPr>
          <w:rFonts w:cs="Times New Roman"/>
          <w:sz w:val="21"/>
          <w:szCs w:val="21"/>
        </w:rPr>
        <w:t>s</w:t>
      </w:r>
      <w:r w:rsidRPr="0030073C">
        <w:rPr>
          <w:rFonts w:cs="Times New Roman"/>
          <w:sz w:val="21"/>
          <w:szCs w:val="21"/>
        </w:rPr>
        <w:t>.</w:t>
      </w:r>
      <w:r>
        <w:rPr>
          <w:rFonts w:cs="Times New Roman"/>
          <w:sz w:val="21"/>
          <w:szCs w:val="21"/>
        </w:rPr>
        <w:t xml:space="preserve">  For non-emergencies, c</w:t>
      </w:r>
      <w:r w:rsidRPr="0030073C">
        <w:rPr>
          <w:rFonts w:cs="Times New Roman"/>
          <w:sz w:val="21"/>
          <w:szCs w:val="21"/>
        </w:rPr>
        <w:t>ontact</w:t>
      </w:r>
      <w:r w:rsidR="00217EC6">
        <w:rPr>
          <w:rFonts w:cs="Times New Roman"/>
          <w:sz w:val="21"/>
          <w:szCs w:val="21"/>
        </w:rPr>
        <w:t xml:space="preserve"> CIED</w:t>
      </w:r>
      <w:r w:rsidRPr="0030073C">
        <w:rPr>
          <w:rFonts w:cs="Times New Roman"/>
          <w:sz w:val="21"/>
          <w:szCs w:val="21"/>
        </w:rPr>
        <w:t xml:space="preserve"> staff during standard business hours</w:t>
      </w:r>
      <w:r>
        <w:rPr>
          <w:rFonts w:cs="Times New Roman"/>
          <w:sz w:val="21"/>
          <w:szCs w:val="21"/>
        </w:rPr>
        <w:t>, or after hours</w:t>
      </w:r>
      <w:r w:rsidRPr="0030073C">
        <w:rPr>
          <w:rFonts w:cs="Times New Roman"/>
          <w:sz w:val="21"/>
          <w:szCs w:val="21"/>
        </w:rPr>
        <w:t xml:space="preserve"> the University Police at (716) 673-3333.</w:t>
      </w:r>
    </w:p>
    <w:p w:rsidR="003D04E6" w:rsidRPr="00D54B5C" w:rsidRDefault="00FF0603" w:rsidP="0090613D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cs="Times New Roman"/>
          <w:sz w:val="21"/>
          <w:szCs w:val="21"/>
        </w:rPr>
      </w:pPr>
      <w:r w:rsidRPr="00880C7E">
        <w:rPr>
          <w:rFonts w:cs="Times New Roman"/>
          <w:b/>
          <w:sz w:val="21"/>
          <w:szCs w:val="21"/>
        </w:rPr>
        <w:t>Liability Insurance</w:t>
      </w:r>
      <w:r>
        <w:rPr>
          <w:rFonts w:cs="Times New Roman"/>
          <w:b/>
          <w:sz w:val="21"/>
          <w:szCs w:val="21"/>
        </w:rPr>
        <w:t xml:space="preserve">:  </w:t>
      </w:r>
      <w:r w:rsidR="00217EC6">
        <w:rPr>
          <w:rFonts w:cs="Times New Roman"/>
          <w:b/>
          <w:sz w:val="21"/>
          <w:szCs w:val="21"/>
        </w:rPr>
        <w:t>The</w:t>
      </w:r>
      <w:r w:rsidRPr="00880C7E">
        <w:rPr>
          <w:rFonts w:cs="Times New Roman"/>
          <w:b/>
          <w:sz w:val="21"/>
          <w:szCs w:val="21"/>
        </w:rPr>
        <w:t xml:space="preserve"> </w:t>
      </w:r>
      <w:r w:rsidR="00217EC6">
        <w:rPr>
          <w:rFonts w:cs="Times New Roman"/>
          <w:b/>
          <w:sz w:val="21"/>
          <w:szCs w:val="21"/>
        </w:rPr>
        <w:t>Center</w:t>
      </w:r>
      <w:r w:rsidRPr="00880C7E">
        <w:rPr>
          <w:rFonts w:cs="Times New Roman"/>
          <w:b/>
          <w:sz w:val="21"/>
          <w:szCs w:val="21"/>
        </w:rPr>
        <w:t xml:space="preserve"> requires all guests purchase/have liability insurance before they plan an event</w:t>
      </w:r>
      <w:r w:rsidRPr="00880C7E">
        <w:rPr>
          <w:rFonts w:cs="Times New Roman"/>
          <w:sz w:val="21"/>
          <w:szCs w:val="21"/>
        </w:rPr>
        <w:t xml:space="preserve">. Groups may contact the </w:t>
      </w:r>
      <w:r w:rsidR="00217EC6">
        <w:rPr>
          <w:rFonts w:cs="Times New Roman"/>
          <w:sz w:val="21"/>
          <w:szCs w:val="21"/>
        </w:rPr>
        <w:t>Cente</w:t>
      </w:r>
      <w:r w:rsidRPr="00880C7E">
        <w:rPr>
          <w:rFonts w:cs="Times New Roman"/>
          <w:sz w:val="21"/>
          <w:szCs w:val="21"/>
        </w:rPr>
        <w:t xml:space="preserve">r for a waiver of this requirement in appropriate circumstances. </w:t>
      </w:r>
    </w:p>
    <w:p w:rsidR="00BB4DC9" w:rsidRPr="00225541" w:rsidRDefault="00BB4DC9" w:rsidP="0090613D">
      <w:pPr>
        <w:rPr>
          <w:rFonts w:eastAsia="Times New Roman" w:cs="Times New Roman"/>
          <w:b/>
          <w:caps/>
          <w:sz w:val="28"/>
          <w:szCs w:val="28"/>
        </w:rPr>
      </w:pPr>
      <w:r w:rsidRPr="00225541">
        <w:rPr>
          <w:rFonts w:eastAsia="Times New Roman" w:cs="Times New Roman"/>
          <w:b/>
          <w:caps/>
          <w:sz w:val="28"/>
          <w:szCs w:val="28"/>
        </w:rPr>
        <w:lastRenderedPageBreak/>
        <w:t xml:space="preserve">Facility Use </w:t>
      </w:r>
      <w:r w:rsidR="00BF15AF" w:rsidRPr="00225541">
        <w:rPr>
          <w:rFonts w:eastAsia="Times New Roman" w:cs="Times New Roman"/>
          <w:b/>
          <w:caps/>
          <w:sz w:val="28"/>
          <w:szCs w:val="28"/>
        </w:rPr>
        <w:t>Registration</w:t>
      </w:r>
      <w:r w:rsidRPr="00225541">
        <w:rPr>
          <w:rFonts w:eastAsia="Times New Roman" w:cs="Times New Roman"/>
          <w:b/>
          <w:caps/>
          <w:sz w:val="28"/>
          <w:szCs w:val="28"/>
        </w:rPr>
        <w:t xml:space="preserve"> Form</w:t>
      </w:r>
    </w:p>
    <w:p w:rsidR="00FD0417" w:rsidRDefault="00C12DF0" w:rsidP="00D02CED">
      <w:pPr>
        <w:spacing w:line="240" w:lineRule="auto"/>
        <w:rPr>
          <w:rFonts w:cs="Times New Roman"/>
          <w:color w:val="FF0000"/>
          <w:sz w:val="21"/>
          <w:szCs w:val="21"/>
        </w:rPr>
      </w:pPr>
      <w:r>
        <w:rPr>
          <w:rFonts w:cs="Times New Roman"/>
          <w:color w:val="FF0000"/>
          <w:sz w:val="21"/>
          <w:szCs w:val="21"/>
        </w:rPr>
        <w:t>P</w:t>
      </w:r>
      <w:r w:rsidR="00710AF2" w:rsidRPr="008B27D8">
        <w:rPr>
          <w:rFonts w:cs="Times New Roman"/>
          <w:color w:val="FF0000"/>
          <w:sz w:val="21"/>
          <w:szCs w:val="21"/>
        </w:rPr>
        <w:t>romotional sign</w:t>
      </w:r>
      <w:r w:rsidR="00710AF2">
        <w:rPr>
          <w:rFonts w:cs="Times New Roman"/>
          <w:color w:val="FF0000"/>
          <w:sz w:val="21"/>
          <w:szCs w:val="21"/>
        </w:rPr>
        <w:t>s/</w:t>
      </w:r>
      <w:r w:rsidR="00710AF2" w:rsidRPr="008B27D8">
        <w:rPr>
          <w:rFonts w:cs="Times New Roman"/>
          <w:color w:val="FF0000"/>
          <w:sz w:val="21"/>
          <w:szCs w:val="21"/>
        </w:rPr>
        <w:t>poster</w:t>
      </w:r>
      <w:r w:rsidR="00710AF2">
        <w:rPr>
          <w:rFonts w:cs="Times New Roman"/>
          <w:color w:val="FF0000"/>
          <w:sz w:val="21"/>
          <w:szCs w:val="21"/>
        </w:rPr>
        <w:t>s</w:t>
      </w:r>
      <w:r w:rsidR="00710AF2" w:rsidRPr="008B27D8">
        <w:rPr>
          <w:rFonts w:cs="Times New Roman"/>
          <w:color w:val="FF0000"/>
          <w:sz w:val="21"/>
          <w:szCs w:val="21"/>
        </w:rPr>
        <w:t xml:space="preserve"> created for your meeting/event should refer to </w:t>
      </w:r>
      <w:r>
        <w:rPr>
          <w:rFonts w:cs="Times New Roman"/>
          <w:color w:val="FF0000"/>
          <w:sz w:val="21"/>
          <w:szCs w:val="21"/>
        </w:rPr>
        <w:t xml:space="preserve">the building as </w:t>
      </w:r>
      <w:r w:rsidR="00710AF2" w:rsidRPr="008B27D8">
        <w:rPr>
          <w:rFonts w:cs="Times New Roman"/>
          <w:color w:val="FF0000"/>
          <w:sz w:val="21"/>
          <w:szCs w:val="21"/>
        </w:rPr>
        <w:t>“</w:t>
      </w:r>
      <w:r w:rsidR="00C4314E">
        <w:rPr>
          <w:rFonts w:cs="Times New Roman"/>
          <w:color w:val="FF0000"/>
          <w:sz w:val="21"/>
          <w:szCs w:val="21"/>
        </w:rPr>
        <w:t>Center for Innovation and Economic Development”</w:t>
      </w:r>
      <w:r w:rsidR="00710AF2" w:rsidRPr="008B27D8">
        <w:rPr>
          <w:rFonts w:cs="Times New Roman"/>
          <w:color w:val="FF0000"/>
          <w:sz w:val="21"/>
          <w:szCs w:val="21"/>
        </w:rPr>
        <w:t xml:space="preserve">   </w:t>
      </w:r>
    </w:p>
    <w:p w:rsidR="000E7E07" w:rsidRPr="000E7E07" w:rsidRDefault="00961384" w:rsidP="00D02CED">
      <w:pPr>
        <w:spacing w:line="240" w:lineRule="auto"/>
        <w:rPr>
          <w:rFonts w:cs="Times New Roman"/>
          <w:color w:val="FF0000"/>
          <w:sz w:val="21"/>
          <w:szCs w:val="21"/>
        </w:rPr>
      </w:pPr>
      <w:r>
        <w:rPr>
          <w:rFonts w:cs="Times New Roman"/>
          <w:color w:val="FF0000"/>
          <w:sz w:val="21"/>
          <w:szCs w:val="21"/>
        </w:rPr>
        <w:t>As part of Campus branding, SUNY</w:t>
      </w:r>
      <w:r w:rsidR="00710AF2" w:rsidRPr="008B27D8">
        <w:rPr>
          <w:rFonts w:cs="Times New Roman"/>
          <w:color w:val="FF0000"/>
          <w:sz w:val="21"/>
          <w:szCs w:val="21"/>
        </w:rPr>
        <w:t xml:space="preserve"> Fredonia/Fredonia State College moved to a single name - “The State University of New York at Fredonia” </w:t>
      </w:r>
      <w:r w:rsidR="00C12DF0">
        <w:rPr>
          <w:rFonts w:cs="Times New Roman"/>
          <w:color w:val="FF0000"/>
          <w:sz w:val="21"/>
          <w:szCs w:val="21"/>
        </w:rPr>
        <w:t xml:space="preserve">- </w:t>
      </w:r>
      <w:r w:rsidR="00710AF2">
        <w:rPr>
          <w:rFonts w:cs="Times New Roman"/>
          <w:color w:val="FF0000"/>
          <w:sz w:val="21"/>
          <w:szCs w:val="21"/>
        </w:rPr>
        <w:t xml:space="preserve">and </w:t>
      </w:r>
      <w:r w:rsidR="00710AF2" w:rsidRPr="008B27D8">
        <w:rPr>
          <w:rFonts w:cs="Times New Roman"/>
          <w:color w:val="FF0000"/>
          <w:sz w:val="21"/>
          <w:szCs w:val="21"/>
        </w:rPr>
        <w:t xml:space="preserve">will be referred to simply as “Fredonia.”  “SUNY” should </w:t>
      </w:r>
      <w:r w:rsidR="00710AF2">
        <w:rPr>
          <w:rFonts w:cs="Times New Roman"/>
          <w:color w:val="FF0000"/>
          <w:sz w:val="21"/>
          <w:szCs w:val="21"/>
        </w:rPr>
        <w:t xml:space="preserve">no longer be </w:t>
      </w:r>
      <w:r w:rsidR="00710AF2" w:rsidRPr="008B27D8">
        <w:rPr>
          <w:rFonts w:cs="Times New Roman"/>
          <w:color w:val="FF0000"/>
          <w:sz w:val="21"/>
          <w:szCs w:val="21"/>
        </w:rPr>
        <w:t>used.</w:t>
      </w:r>
    </w:p>
    <w:p w:rsidR="00D02CED" w:rsidRDefault="00BB4DC9" w:rsidP="004F5497">
      <w:pPr>
        <w:spacing w:after="120" w:line="240" w:lineRule="auto"/>
        <w:rPr>
          <w:rFonts w:eastAsia="Times New Roman" w:cs="Times New Roman"/>
        </w:rPr>
      </w:pPr>
      <w:r w:rsidRPr="00225541">
        <w:rPr>
          <w:rFonts w:eastAsia="Times New Roman" w:cs="Times New Roman"/>
          <w:b/>
        </w:rPr>
        <w:t>Group or Organization Sponsoring Event</w:t>
      </w:r>
      <w:r w:rsidRPr="00225541">
        <w:rPr>
          <w:rFonts w:eastAsia="Times New Roman" w:cs="Times New Roman"/>
        </w:rPr>
        <w:t>: ____________________________</w:t>
      </w:r>
      <w:r w:rsidR="0090613D" w:rsidRPr="00225541">
        <w:rPr>
          <w:rFonts w:eastAsia="Times New Roman" w:cs="Times New Roman"/>
        </w:rPr>
        <w:t>__</w:t>
      </w:r>
      <w:r w:rsidRPr="00225541">
        <w:rPr>
          <w:rFonts w:eastAsia="Times New Roman" w:cs="Times New Roman"/>
        </w:rPr>
        <w:t>_</w:t>
      </w:r>
      <w:r w:rsidR="00D02CED">
        <w:rPr>
          <w:rFonts w:eastAsia="Times New Roman" w:cs="Times New Roman"/>
        </w:rPr>
        <w:t>_____________________</w:t>
      </w:r>
    </w:p>
    <w:p w:rsidR="00C12DF0" w:rsidRPr="00225541" w:rsidRDefault="00C12DF0" w:rsidP="004F5497">
      <w:pPr>
        <w:spacing w:after="120" w:line="240" w:lineRule="auto"/>
        <w:rPr>
          <w:rFonts w:eastAsia="Times New Roman" w:cs="Times New Roman"/>
        </w:rPr>
      </w:pPr>
      <w:r w:rsidRPr="00225541">
        <w:rPr>
          <w:rFonts w:eastAsia="Times New Roman" w:cs="Times New Roman"/>
        </w:rPr>
        <w:t>Type of Organization (nonprofit, business, etc.): ___________________________</w:t>
      </w:r>
      <w:r>
        <w:rPr>
          <w:rFonts w:eastAsia="Times New Roman" w:cs="Times New Roman"/>
        </w:rPr>
        <w:t>____________________</w:t>
      </w:r>
    </w:p>
    <w:p w:rsidR="00D02CED" w:rsidRDefault="00A30CC0" w:rsidP="004F5497">
      <w:pPr>
        <w:spacing w:after="120" w:line="240" w:lineRule="auto"/>
        <w:rPr>
          <w:rFonts w:eastAsia="Times New Roman" w:cs="Times New Roman"/>
        </w:rPr>
      </w:pPr>
      <w:r w:rsidRPr="00225541">
        <w:rPr>
          <w:rFonts w:eastAsia="Times New Roman" w:cs="Times New Roman"/>
        </w:rPr>
        <w:t>D</w:t>
      </w:r>
      <w:r w:rsidR="00C12DF0">
        <w:rPr>
          <w:rFonts w:eastAsia="Times New Roman" w:cs="Times New Roman"/>
        </w:rPr>
        <w:t>ate of Event: ________________</w:t>
      </w:r>
      <w:r w:rsidR="004F5497">
        <w:rPr>
          <w:rFonts w:eastAsia="Times New Roman" w:cs="Times New Roman"/>
        </w:rPr>
        <w:t xml:space="preserve">__ </w:t>
      </w:r>
      <w:r w:rsidR="00961384">
        <w:rPr>
          <w:rFonts w:eastAsia="Times New Roman" w:cs="Times New Roman"/>
        </w:rPr>
        <w:t xml:space="preserve"> </w:t>
      </w:r>
      <w:r w:rsidR="004F5497">
        <w:rPr>
          <w:rFonts w:eastAsia="Times New Roman" w:cs="Times New Roman"/>
        </w:rPr>
        <w:t xml:space="preserve"> </w:t>
      </w:r>
      <w:r w:rsidR="00BB4DC9" w:rsidRPr="00225541">
        <w:rPr>
          <w:rFonts w:eastAsia="Times New Roman" w:cs="Times New Roman"/>
        </w:rPr>
        <w:t xml:space="preserve">Name of Event:  </w:t>
      </w:r>
      <w:r w:rsidR="004F5497">
        <w:rPr>
          <w:rFonts w:eastAsia="Times New Roman" w:cs="Times New Roman"/>
        </w:rPr>
        <w:t>_</w:t>
      </w:r>
      <w:r w:rsidR="00BB4DC9" w:rsidRPr="00225541">
        <w:rPr>
          <w:rFonts w:eastAsia="Times New Roman" w:cs="Times New Roman"/>
        </w:rPr>
        <w:t>_________________</w:t>
      </w:r>
      <w:r w:rsidR="00D02CED">
        <w:rPr>
          <w:rFonts w:eastAsia="Times New Roman" w:cs="Times New Roman"/>
        </w:rPr>
        <w:t>__________________</w:t>
      </w:r>
      <w:r w:rsidR="00C12DF0">
        <w:rPr>
          <w:rFonts w:eastAsia="Times New Roman" w:cs="Times New Roman"/>
        </w:rPr>
        <w:t>_____</w:t>
      </w:r>
      <w:r w:rsidR="008F65F1">
        <w:rPr>
          <w:rFonts w:eastAsia="Times New Roman" w:cs="Times New Roman"/>
        </w:rPr>
        <w:t>_</w:t>
      </w:r>
    </w:p>
    <w:p w:rsidR="00BB4DC9" w:rsidRPr="00225541" w:rsidRDefault="00BB4DC9" w:rsidP="004F5497">
      <w:pPr>
        <w:spacing w:after="120"/>
        <w:rPr>
          <w:rFonts w:eastAsia="Times New Roman" w:cs="Times New Roman"/>
        </w:rPr>
      </w:pPr>
      <w:r w:rsidRPr="00225541">
        <w:rPr>
          <w:rFonts w:eastAsia="Times New Roman" w:cs="Times New Roman"/>
        </w:rPr>
        <w:t xml:space="preserve">Event </w:t>
      </w:r>
      <w:r w:rsidR="0090613D" w:rsidRPr="00225541">
        <w:rPr>
          <w:rFonts w:eastAsia="Times New Roman" w:cs="Times New Roman"/>
        </w:rPr>
        <w:t>Description</w:t>
      </w:r>
      <w:r w:rsidRPr="00225541">
        <w:rPr>
          <w:rFonts w:eastAsia="Times New Roman" w:cs="Times New Roman"/>
        </w:rPr>
        <w:t>: _______________________________________________</w:t>
      </w:r>
      <w:r w:rsidR="00D02CED">
        <w:rPr>
          <w:rFonts w:eastAsia="Times New Roman" w:cs="Times New Roman"/>
        </w:rPr>
        <w:t>___________________</w:t>
      </w:r>
      <w:r w:rsidR="00C12DF0">
        <w:rPr>
          <w:rFonts w:eastAsia="Times New Roman" w:cs="Times New Roman"/>
        </w:rPr>
        <w:t>_____</w:t>
      </w:r>
    </w:p>
    <w:p w:rsidR="00C12DF0" w:rsidRPr="004F5497" w:rsidRDefault="00C12DF0" w:rsidP="004F5497">
      <w:pPr>
        <w:spacing w:after="120"/>
        <w:rPr>
          <w:rFonts w:eastAsia="Times New Roman" w:cs="Times New Roman"/>
          <w:b/>
          <w:sz w:val="16"/>
          <w:szCs w:val="16"/>
        </w:rPr>
      </w:pPr>
    </w:p>
    <w:p w:rsidR="0051251E" w:rsidRPr="00225541" w:rsidRDefault="0051251E" w:rsidP="004F5497">
      <w:pPr>
        <w:spacing w:after="120"/>
        <w:rPr>
          <w:rFonts w:eastAsia="Times New Roman" w:cs="Times New Roman"/>
          <w:b/>
        </w:rPr>
      </w:pPr>
      <w:r w:rsidRPr="00225541">
        <w:rPr>
          <w:rFonts w:eastAsia="Times New Roman" w:cs="Times New Roman"/>
          <w:b/>
        </w:rPr>
        <w:t>Space Information:</w:t>
      </w:r>
    </w:p>
    <w:p w:rsidR="0051251E" w:rsidRPr="00225541" w:rsidRDefault="0051251E" w:rsidP="004F5497">
      <w:pPr>
        <w:spacing w:after="120"/>
        <w:rPr>
          <w:rFonts w:eastAsia="Times New Roman" w:cs="Times New Roman"/>
        </w:rPr>
      </w:pPr>
      <w:r w:rsidRPr="00225541">
        <w:rPr>
          <w:rFonts w:eastAsia="Times New Roman" w:cs="Times New Roman"/>
        </w:rPr>
        <w:t>Space requested: ________________</w:t>
      </w:r>
      <w:r w:rsidR="00C12DF0">
        <w:rPr>
          <w:rFonts w:eastAsia="Times New Roman" w:cs="Times New Roman"/>
        </w:rPr>
        <w:t>_____________________</w:t>
      </w:r>
      <w:r w:rsidR="00961384">
        <w:rPr>
          <w:rFonts w:eastAsia="Times New Roman" w:cs="Times New Roman"/>
        </w:rPr>
        <w:t xml:space="preserve"> </w:t>
      </w:r>
      <w:r w:rsidR="00C12DF0">
        <w:rPr>
          <w:rFonts w:eastAsia="Times New Roman" w:cs="Times New Roman"/>
        </w:rPr>
        <w:t xml:space="preserve">  Estimated Attendance: ______________</w:t>
      </w:r>
    </w:p>
    <w:p w:rsidR="0051251E" w:rsidRPr="00225541" w:rsidRDefault="00C12DF0" w:rsidP="004F5497">
      <w:pPr>
        <w:spacing w:after="1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Arrival Time: ______________  </w:t>
      </w:r>
      <w:r w:rsidR="00961384">
        <w:rPr>
          <w:rFonts w:eastAsia="Times New Roman" w:cs="Times New Roman"/>
        </w:rPr>
        <w:t xml:space="preserve"> </w:t>
      </w:r>
      <w:r w:rsidR="00A50A77" w:rsidRPr="00225541">
        <w:rPr>
          <w:rFonts w:eastAsia="Times New Roman" w:cs="Times New Roman"/>
        </w:rPr>
        <w:t xml:space="preserve">Event </w:t>
      </w:r>
      <w:r w:rsidR="0051251E" w:rsidRPr="00225541">
        <w:rPr>
          <w:rFonts w:eastAsia="Times New Roman" w:cs="Times New Roman"/>
        </w:rPr>
        <w:t xml:space="preserve">Start Time: </w:t>
      </w:r>
      <w:r w:rsidR="00A50A77" w:rsidRPr="00225541">
        <w:rPr>
          <w:rFonts w:eastAsia="Times New Roman" w:cs="Times New Roman"/>
        </w:rPr>
        <w:t>___________</w:t>
      </w:r>
      <w:r>
        <w:rPr>
          <w:rFonts w:eastAsia="Times New Roman" w:cs="Times New Roman"/>
        </w:rPr>
        <w:t>_____</w:t>
      </w:r>
      <w:r w:rsidR="00A50A77" w:rsidRPr="00225541">
        <w:rPr>
          <w:rFonts w:eastAsia="Times New Roman" w:cs="Times New Roman"/>
        </w:rPr>
        <w:t xml:space="preserve"> Event </w:t>
      </w:r>
      <w:r w:rsidR="0051251E" w:rsidRPr="00225541">
        <w:rPr>
          <w:rFonts w:eastAsia="Times New Roman" w:cs="Times New Roman"/>
        </w:rPr>
        <w:t>End Time:  ___</w:t>
      </w:r>
      <w:r w:rsidR="00A50A77" w:rsidRPr="00225541">
        <w:rPr>
          <w:rFonts w:eastAsia="Times New Roman" w:cs="Times New Roman"/>
        </w:rPr>
        <w:t>______</w:t>
      </w:r>
      <w:r>
        <w:rPr>
          <w:rFonts w:eastAsia="Times New Roman" w:cs="Times New Roman"/>
        </w:rPr>
        <w:t>______</w:t>
      </w:r>
    </w:p>
    <w:p w:rsidR="00C12DF0" w:rsidRPr="00225541" w:rsidRDefault="00C12DF0" w:rsidP="004F5497">
      <w:pPr>
        <w:spacing w:after="120"/>
        <w:rPr>
          <w:rFonts w:eastAsia="Times New Roman" w:cs="Times New Roman"/>
        </w:rPr>
      </w:pPr>
      <w:r w:rsidRPr="00225541">
        <w:rPr>
          <w:rFonts w:eastAsia="Times New Roman" w:cs="Times New Roman"/>
        </w:rPr>
        <w:t xml:space="preserve">Will you need the facility opened outside of normal business hours from 8 a.m. – 5 p.m.? </w:t>
      </w:r>
      <w:r>
        <w:rPr>
          <w:rFonts w:eastAsia="Times New Roman" w:cs="Times New Roman"/>
        </w:rPr>
        <w:t xml:space="preserve">  </w:t>
      </w:r>
      <w:r w:rsidRPr="00C12DF0">
        <w:rPr>
          <w:rFonts w:eastAsia="Times New Roman" w:cs="Times New Roman"/>
          <w:b/>
        </w:rPr>
        <w:t>YES or NO</w:t>
      </w:r>
    </w:p>
    <w:p w:rsidR="00C12DF0" w:rsidRPr="00225541" w:rsidRDefault="00C12DF0" w:rsidP="004F5497">
      <w:pPr>
        <w:spacing w:after="120"/>
        <w:ind w:left="720"/>
        <w:rPr>
          <w:rFonts w:eastAsia="Times New Roman" w:cs="Times New Roman"/>
        </w:rPr>
      </w:pPr>
      <w:r w:rsidRPr="00225541">
        <w:rPr>
          <w:rFonts w:eastAsia="Times New Roman" w:cs="Times New Roman"/>
        </w:rPr>
        <w:t xml:space="preserve">If </w:t>
      </w:r>
      <w:r w:rsidR="008F65F1">
        <w:rPr>
          <w:rFonts w:eastAsia="Times New Roman" w:cs="Times New Roman"/>
        </w:rPr>
        <w:t>yes,</w:t>
      </w:r>
      <w:r w:rsidRPr="00225541">
        <w:rPr>
          <w:rFonts w:eastAsia="Times New Roman" w:cs="Times New Roman"/>
        </w:rPr>
        <w:t xml:space="preserve"> please specify:  _______________________________________________</w:t>
      </w:r>
      <w:r>
        <w:rPr>
          <w:rFonts w:eastAsia="Times New Roman" w:cs="Times New Roman"/>
        </w:rPr>
        <w:t>_______________</w:t>
      </w:r>
    </w:p>
    <w:p w:rsidR="00470322" w:rsidRDefault="00470322" w:rsidP="004F5497">
      <w:pPr>
        <w:spacing w:after="120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For Smart Conference Room Usage:</w:t>
      </w:r>
    </w:p>
    <w:p w:rsidR="00C12DF0" w:rsidRPr="00225541" w:rsidRDefault="004F5497" w:rsidP="004F5497">
      <w:pPr>
        <w:spacing w:after="120"/>
        <w:rPr>
          <w:rFonts w:eastAsia="Times New Roman" w:cs="Times New Roman"/>
        </w:rPr>
      </w:pPr>
      <w:r>
        <w:rPr>
          <w:rFonts w:eastAsia="Times New Roman" w:cs="Times New Roman"/>
        </w:rPr>
        <w:t>Specify e</w:t>
      </w:r>
      <w:r w:rsidR="00C12DF0" w:rsidRPr="00225541">
        <w:rPr>
          <w:rFonts w:eastAsia="Times New Roman" w:cs="Times New Roman"/>
        </w:rPr>
        <w:t xml:space="preserve">quipment </w:t>
      </w:r>
      <w:r>
        <w:rPr>
          <w:rFonts w:eastAsia="Times New Roman" w:cs="Times New Roman"/>
        </w:rPr>
        <w:t>n</w:t>
      </w:r>
      <w:r w:rsidR="00C12DF0">
        <w:rPr>
          <w:rFonts w:eastAsia="Times New Roman" w:cs="Times New Roman"/>
        </w:rPr>
        <w:t xml:space="preserve">eeds:  </w:t>
      </w:r>
      <w:r w:rsidR="00C12DF0" w:rsidRPr="00225541">
        <w:rPr>
          <w:rFonts w:eastAsia="Times New Roman" w:cs="Times New Roman"/>
        </w:rPr>
        <w:t>tables, chairs, podium, audio-visual, etc</w:t>
      </w:r>
      <w:r w:rsidR="004F003C">
        <w:rPr>
          <w:rFonts w:eastAsia="Times New Roman" w:cs="Times New Roman"/>
        </w:rPr>
        <w:t>.</w:t>
      </w:r>
      <w:r w:rsidR="000E7E07">
        <w:rPr>
          <w:rFonts w:eastAsia="Times New Roman" w:cs="Times New Roman"/>
        </w:rPr>
        <w:t xml:space="preserve"> (Please be specific example: conference phone, microphone, webcam, speakers, etc.)</w:t>
      </w:r>
      <w:r>
        <w:rPr>
          <w:rFonts w:eastAsia="Times New Roman" w:cs="Times New Roman"/>
        </w:rPr>
        <w:t>:</w:t>
      </w:r>
      <w:r w:rsidR="00C12DF0" w:rsidRPr="00225541">
        <w:rPr>
          <w:rFonts w:eastAsia="Times New Roman" w:cs="Times New Roman"/>
        </w:rPr>
        <w:t xml:space="preserve"> _____________</w:t>
      </w:r>
      <w:r w:rsidR="00C12DF0">
        <w:rPr>
          <w:rFonts w:eastAsia="Times New Roman" w:cs="Times New Roman"/>
        </w:rPr>
        <w:t>___________________</w:t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4F003C">
        <w:rPr>
          <w:rFonts w:eastAsia="Times New Roman" w:cs="Times New Roman"/>
          <w:u w:val="single"/>
        </w:rPr>
        <w:t>_</w:t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4F003C">
        <w:rPr>
          <w:rFonts w:eastAsia="Times New Roman" w:cs="Times New Roman"/>
          <w:u w:val="single"/>
        </w:rPr>
        <w:t>_</w:t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0E7E07">
        <w:rPr>
          <w:rFonts w:eastAsia="Times New Roman" w:cs="Times New Roman"/>
          <w:u w:val="single"/>
        </w:rPr>
        <w:tab/>
      </w:r>
      <w:r w:rsidR="004F003C">
        <w:rPr>
          <w:rFonts w:eastAsia="Times New Roman" w:cs="Times New Roman"/>
          <w:u w:val="single"/>
        </w:rPr>
        <w:t>_</w:t>
      </w:r>
    </w:p>
    <w:p w:rsidR="007354B2" w:rsidRDefault="00C12DF0" w:rsidP="007354B2">
      <w:pPr>
        <w:spacing w:after="0"/>
        <w:rPr>
          <w:rFonts w:eastAsia="Times New Roman" w:cs="Times New Roman"/>
        </w:rPr>
      </w:pPr>
      <w:r w:rsidRPr="00225541">
        <w:rPr>
          <w:rFonts w:eastAsia="Times New Roman" w:cs="Times New Roman"/>
        </w:rPr>
        <w:t xml:space="preserve">Set-up </w:t>
      </w:r>
      <w:r w:rsidR="004F5497">
        <w:rPr>
          <w:rFonts w:eastAsia="Times New Roman" w:cs="Times New Roman"/>
        </w:rPr>
        <w:t>configuration</w:t>
      </w:r>
      <w:r w:rsidR="000E7E07">
        <w:rPr>
          <w:rFonts w:eastAsia="Times New Roman" w:cs="Times New Roman"/>
        </w:rPr>
        <w:t xml:space="preserve"> (Default square, </w:t>
      </w:r>
      <w:r w:rsidR="008F65F1">
        <w:rPr>
          <w:rFonts w:eastAsia="Times New Roman" w:cs="Times New Roman"/>
        </w:rPr>
        <w:t>U-shape</w:t>
      </w:r>
      <w:r w:rsidR="000E7E07">
        <w:rPr>
          <w:rFonts w:eastAsia="Times New Roman" w:cs="Times New Roman"/>
        </w:rPr>
        <w:t xml:space="preserve"> style, classroom style, theater style</w:t>
      </w:r>
      <w:r w:rsidR="00470322">
        <w:rPr>
          <w:rFonts w:eastAsia="Times New Roman" w:cs="Times New Roman"/>
        </w:rPr>
        <w:t>, etc.</w:t>
      </w:r>
      <w:r w:rsidR="000E7E07">
        <w:rPr>
          <w:rFonts w:eastAsia="Times New Roman" w:cs="Times New Roman"/>
        </w:rPr>
        <w:t>)</w:t>
      </w:r>
      <w:r w:rsidR="008F65F1">
        <w:rPr>
          <w:rFonts w:eastAsia="Times New Roman" w:cs="Times New Roman"/>
        </w:rPr>
        <w:t xml:space="preserve"> </w:t>
      </w:r>
    </w:p>
    <w:p w:rsidR="00C12DF0" w:rsidRPr="000E7E07" w:rsidRDefault="008F65F1" w:rsidP="004F5497">
      <w:pPr>
        <w:spacing w:after="120"/>
        <w:rPr>
          <w:rFonts w:eastAsia="Times New Roman" w:cs="Times New Roman"/>
          <w:u w:val="single"/>
        </w:rPr>
      </w:pPr>
      <w:r>
        <w:rPr>
          <w:rFonts w:eastAsia="Times New Roman" w:cs="Times New Roman"/>
        </w:rPr>
        <w:t>Please reference ‘Smart Conference Room Configurations’ for more details</w:t>
      </w:r>
      <w:r w:rsidR="004F5497">
        <w:rPr>
          <w:rFonts w:eastAsia="Times New Roman" w:cs="Times New Roman"/>
        </w:rPr>
        <w:t xml:space="preserve">:  </w:t>
      </w:r>
      <w:r w:rsidR="00217EC6">
        <w:rPr>
          <w:rFonts w:eastAsia="Times New Roman" w:cs="Times New Roman"/>
        </w:rPr>
        <w:t>________________________</w:t>
      </w:r>
    </w:p>
    <w:p w:rsidR="00C12DF0" w:rsidRDefault="00C12DF0" w:rsidP="004F5497">
      <w:pPr>
        <w:spacing w:after="120"/>
        <w:rPr>
          <w:rFonts w:eastAsia="Times New Roman" w:cs="Times New Roman"/>
        </w:rPr>
      </w:pPr>
      <w:r w:rsidRPr="00225541">
        <w:rPr>
          <w:rFonts w:eastAsia="Times New Roman" w:cs="Times New Roman"/>
        </w:rPr>
        <w:t>_______________________________________________________________</w:t>
      </w:r>
      <w:r>
        <w:rPr>
          <w:rFonts w:eastAsia="Times New Roman" w:cs="Times New Roman"/>
        </w:rPr>
        <w:t>__________________</w:t>
      </w:r>
      <w:r w:rsidR="004F5497">
        <w:rPr>
          <w:rFonts w:eastAsia="Times New Roman" w:cs="Times New Roman"/>
        </w:rPr>
        <w:t>______</w:t>
      </w:r>
    </w:p>
    <w:p w:rsidR="008F65F1" w:rsidRPr="00225541" w:rsidRDefault="008F65F1" w:rsidP="004F5497">
      <w:pPr>
        <w:spacing w:after="120"/>
        <w:rPr>
          <w:rFonts w:eastAsia="Times New Roman" w:cs="Times New Roman"/>
        </w:rPr>
      </w:pPr>
      <w:r w:rsidRPr="00225541">
        <w:rPr>
          <w:rFonts w:eastAsia="Times New Roman" w:cs="Times New Roman"/>
        </w:rPr>
        <w:t>_______________________________________________________________</w:t>
      </w:r>
      <w:r>
        <w:rPr>
          <w:rFonts w:eastAsia="Times New Roman" w:cs="Times New Roman"/>
        </w:rPr>
        <w:t>________________________</w:t>
      </w:r>
    </w:p>
    <w:p w:rsidR="00C12DF0" w:rsidRPr="00225541" w:rsidRDefault="00C12DF0" w:rsidP="004F5497">
      <w:pPr>
        <w:spacing w:after="120"/>
        <w:rPr>
          <w:rFonts w:eastAsia="Times New Roman" w:cs="Times New Roman"/>
        </w:rPr>
      </w:pPr>
      <w:r w:rsidRPr="00225541">
        <w:rPr>
          <w:rFonts w:eastAsia="Times New Roman" w:cs="Times New Roman"/>
        </w:rPr>
        <w:t>Will there</w:t>
      </w:r>
      <w:r w:rsidR="004F5497">
        <w:rPr>
          <w:rFonts w:eastAsia="Times New Roman" w:cs="Times New Roman"/>
        </w:rPr>
        <w:t xml:space="preserve"> be food at your event? ______ </w:t>
      </w:r>
      <w:r w:rsidR="00961384">
        <w:rPr>
          <w:rFonts w:eastAsia="Times New Roman" w:cs="Times New Roman"/>
        </w:rPr>
        <w:t xml:space="preserve">  </w:t>
      </w:r>
      <w:r w:rsidR="004F5497">
        <w:rPr>
          <w:rFonts w:eastAsia="Times New Roman" w:cs="Times New Roman"/>
        </w:rPr>
        <w:t xml:space="preserve"> Will you need food table</w:t>
      </w:r>
      <w:r w:rsidR="00FD0417">
        <w:rPr>
          <w:rFonts w:eastAsia="Times New Roman" w:cs="Times New Roman"/>
        </w:rPr>
        <w:t>(s)</w:t>
      </w:r>
      <w:r w:rsidR="008F65F1">
        <w:rPr>
          <w:rFonts w:eastAsia="Times New Roman" w:cs="Times New Roman"/>
        </w:rPr>
        <w:t xml:space="preserve">, if so how </w:t>
      </w:r>
      <w:r w:rsidR="00217EC6">
        <w:rPr>
          <w:rFonts w:eastAsia="Times New Roman" w:cs="Times New Roman"/>
        </w:rPr>
        <w:t>many? _</w:t>
      </w:r>
      <w:r w:rsidR="004F5497">
        <w:rPr>
          <w:rFonts w:eastAsia="Times New Roman" w:cs="Times New Roman"/>
        </w:rPr>
        <w:t>___________</w:t>
      </w:r>
      <w:r w:rsidR="004F003C">
        <w:rPr>
          <w:rFonts w:eastAsia="Times New Roman" w:cs="Times New Roman"/>
        </w:rPr>
        <w:t>___</w:t>
      </w:r>
    </w:p>
    <w:p w:rsidR="004F5497" w:rsidRDefault="004F5497" w:rsidP="004F5497">
      <w:pPr>
        <w:spacing w:before="120" w:after="0"/>
        <w:rPr>
          <w:rFonts w:eastAsia="Times New Roman" w:cs="Times New Roman"/>
          <w:b/>
        </w:rPr>
      </w:pPr>
    </w:p>
    <w:p w:rsidR="00BB4DC9" w:rsidRPr="00225541" w:rsidRDefault="00BB4DC9" w:rsidP="004F5497">
      <w:pPr>
        <w:spacing w:before="120" w:after="0"/>
        <w:rPr>
          <w:rFonts w:eastAsia="Times New Roman" w:cs="Times New Roman"/>
          <w:b/>
        </w:rPr>
      </w:pPr>
      <w:r w:rsidRPr="00225541">
        <w:rPr>
          <w:rFonts w:eastAsia="Times New Roman" w:cs="Times New Roman"/>
          <w:b/>
        </w:rPr>
        <w:t>Contact Person Information:</w:t>
      </w:r>
    </w:p>
    <w:p w:rsidR="00BB4DC9" w:rsidRPr="00225541" w:rsidRDefault="004F5497" w:rsidP="004F5497">
      <w:pPr>
        <w:spacing w:before="120" w:after="0"/>
        <w:rPr>
          <w:rFonts w:eastAsia="Times New Roman" w:cs="Times New Roman"/>
        </w:rPr>
      </w:pPr>
      <w:r>
        <w:rPr>
          <w:rFonts w:eastAsia="Times New Roman" w:cs="Times New Roman"/>
        </w:rPr>
        <w:t>N</w:t>
      </w:r>
      <w:r w:rsidR="00BB4DC9" w:rsidRPr="00225541">
        <w:rPr>
          <w:rFonts w:eastAsia="Times New Roman" w:cs="Times New Roman"/>
        </w:rPr>
        <w:t>ame:</w:t>
      </w:r>
      <w:r w:rsidR="00BB4DC9" w:rsidRPr="00225541">
        <w:rPr>
          <w:rFonts w:eastAsia="Times New Roman" w:cs="Times New Roman"/>
        </w:rPr>
        <w:tab/>
      </w:r>
      <w:r w:rsidR="00234543" w:rsidRPr="00225541">
        <w:rPr>
          <w:rFonts w:eastAsia="Times New Roman" w:cs="Times New Roman"/>
        </w:rPr>
        <w:t>______</w:t>
      </w:r>
      <w:r w:rsidR="00BB4DC9" w:rsidRPr="00225541">
        <w:rPr>
          <w:rFonts w:eastAsia="Times New Roman" w:cs="Times New Roman"/>
        </w:rPr>
        <w:t>_________________________________________________</w:t>
      </w:r>
      <w:r w:rsidR="00D02CED">
        <w:rPr>
          <w:rFonts w:eastAsia="Times New Roman" w:cs="Times New Roman"/>
        </w:rPr>
        <w:t>___________________</w:t>
      </w:r>
      <w:r>
        <w:rPr>
          <w:rFonts w:eastAsia="Times New Roman" w:cs="Times New Roman"/>
        </w:rPr>
        <w:t>_______</w:t>
      </w:r>
    </w:p>
    <w:p w:rsidR="004F5497" w:rsidRDefault="00BB4DC9" w:rsidP="004F5497">
      <w:pPr>
        <w:spacing w:before="120" w:after="0"/>
        <w:rPr>
          <w:rFonts w:eastAsia="Times New Roman" w:cs="Times New Roman"/>
        </w:rPr>
      </w:pPr>
      <w:r w:rsidRPr="00225541">
        <w:rPr>
          <w:rFonts w:eastAsia="Times New Roman" w:cs="Times New Roman"/>
        </w:rPr>
        <w:t>Mailing Address: ________________</w:t>
      </w:r>
      <w:r w:rsidR="004F5497">
        <w:rPr>
          <w:rFonts w:eastAsia="Times New Roman" w:cs="Times New Roman"/>
        </w:rPr>
        <w:t>_______________________________________________________</w:t>
      </w:r>
      <w:r w:rsidR="004F003C">
        <w:rPr>
          <w:rFonts w:eastAsia="Times New Roman" w:cs="Times New Roman"/>
        </w:rPr>
        <w:t>___</w:t>
      </w:r>
    </w:p>
    <w:p w:rsidR="00BB4DC9" w:rsidRPr="00225541" w:rsidRDefault="00BB4DC9" w:rsidP="004F5497">
      <w:pPr>
        <w:spacing w:before="120" w:after="0"/>
        <w:rPr>
          <w:rFonts w:eastAsia="Times New Roman" w:cs="Times New Roman"/>
        </w:rPr>
      </w:pPr>
      <w:r w:rsidRPr="00225541">
        <w:rPr>
          <w:rFonts w:eastAsia="Times New Roman" w:cs="Times New Roman"/>
        </w:rPr>
        <w:t>City:</w:t>
      </w:r>
      <w:r w:rsidR="004F5497">
        <w:rPr>
          <w:rFonts w:eastAsia="Times New Roman" w:cs="Times New Roman"/>
        </w:rPr>
        <w:t xml:space="preserve">  </w:t>
      </w:r>
      <w:r w:rsidR="00D02CED">
        <w:rPr>
          <w:rFonts w:eastAsia="Times New Roman" w:cs="Times New Roman"/>
        </w:rPr>
        <w:t>_____________</w:t>
      </w:r>
      <w:r w:rsidR="004F5497">
        <w:rPr>
          <w:rFonts w:eastAsia="Times New Roman" w:cs="Times New Roman"/>
        </w:rPr>
        <w:t xml:space="preserve">_______________________________  </w:t>
      </w:r>
      <w:r w:rsidR="00961384">
        <w:rPr>
          <w:rFonts w:eastAsia="Times New Roman" w:cs="Times New Roman"/>
        </w:rPr>
        <w:t xml:space="preserve"> </w:t>
      </w:r>
      <w:r w:rsidR="004F5497">
        <w:rPr>
          <w:rFonts w:eastAsia="Times New Roman" w:cs="Times New Roman"/>
        </w:rPr>
        <w:t>S</w:t>
      </w:r>
      <w:r w:rsidRPr="00225541">
        <w:rPr>
          <w:rFonts w:eastAsia="Times New Roman" w:cs="Times New Roman"/>
        </w:rPr>
        <w:t xml:space="preserve">tate: </w:t>
      </w:r>
      <w:r w:rsidR="004F5497">
        <w:rPr>
          <w:rFonts w:eastAsia="Times New Roman" w:cs="Times New Roman"/>
        </w:rPr>
        <w:t xml:space="preserve"> _</w:t>
      </w:r>
      <w:r w:rsidR="00D02CED">
        <w:rPr>
          <w:rFonts w:eastAsia="Times New Roman" w:cs="Times New Roman"/>
        </w:rPr>
        <w:t>__________</w:t>
      </w:r>
      <w:r w:rsidR="0090613D" w:rsidRPr="00225541">
        <w:rPr>
          <w:rFonts w:eastAsia="Times New Roman" w:cs="Times New Roman"/>
        </w:rPr>
        <w:t xml:space="preserve"> </w:t>
      </w:r>
      <w:r w:rsidR="00961384">
        <w:rPr>
          <w:rFonts w:eastAsia="Times New Roman" w:cs="Times New Roman"/>
        </w:rPr>
        <w:t xml:space="preserve"> </w:t>
      </w:r>
      <w:r w:rsidR="0090613D" w:rsidRPr="00225541">
        <w:rPr>
          <w:rFonts w:eastAsia="Times New Roman" w:cs="Times New Roman"/>
        </w:rPr>
        <w:t xml:space="preserve"> </w:t>
      </w:r>
      <w:r w:rsidRPr="00225541">
        <w:rPr>
          <w:rFonts w:eastAsia="Times New Roman" w:cs="Times New Roman"/>
        </w:rPr>
        <w:t>Zip</w:t>
      </w:r>
      <w:r w:rsidR="004F5497">
        <w:rPr>
          <w:rFonts w:eastAsia="Times New Roman" w:cs="Times New Roman"/>
        </w:rPr>
        <w:t xml:space="preserve"> Code: ____________</w:t>
      </w:r>
    </w:p>
    <w:p w:rsidR="00BB4DC9" w:rsidRPr="00225541" w:rsidRDefault="00BB4DC9" w:rsidP="004F5497">
      <w:pPr>
        <w:spacing w:before="120" w:after="0"/>
        <w:rPr>
          <w:rFonts w:eastAsia="Times New Roman" w:cs="Times New Roman"/>
        </w:rPr>
      </w:pPr>
      <w:r w:rsidRPr="00225541">
        <w:rPr>
          <w:rFonts w:eastAsia="Times New Roman" w:cs="Times New Roman"/>
        </w:rPr>
        <w:t>Phone Number:    ________________</w:t>
      </w:r>
      <w:r w:rsidR="004F5497">
        <w:rPr>
          <w:rFonts w:eastAsia="Times New Roman" w:cs="Times New Roman"/>
        </w:rPr>
        <w:t xml:space="preserve">__________ </w:t>
      </w:r>
      <w:r w:rsidR="00961384">
        <w:rPr>
          <w:rFonts w:eastAsia="Times New Roman" w:cs="Times New Roman"/>
        </w:rPr>
        <w:t xml:space="preserve"> </w:t>
      </w:r>
      <w:r w:rsidR="004F5497">
        <w:rPr>
          <w:rFonts w:eastAsia="Times New Roman" w:cs="Times New Roman"/>
        </w:rPr>
        <w:t xml:space="preserve"> </w:t>
      </w:r>
      <w:r w:rsidRPr="00225541">
        <w:rPr>
          <w:rFonts w:eastAsia="Times New Roman" w:cs="Times New Roman"/>
        </w:rPr>
        <w:t xml:space="preserve">Cell Phone Number: </w:t>
      </w:r>
      <w:r w:rsidR="004F5497">
        <w:rPr>
          <w:rFonts w:eastAsia="Times New Roman" w:cs="Times New Roman"/>
        </w:rPr>
        <w:t>_</w:t>
      </w:r>
      <w:r w:rsidRPr="00225541">
        <w:rPr>
          <w:rFonts w:eastAsia="Times New Roman" w:cs="Times New Roman"/>
        </w:rPr>
        <w:t>__________</w:t>
      </w:r>
      <w:r w:rsidR="00D02CED">
        <w:rPr>
          <w:rFonts w:eastAsia="Times New Roman" w:cs="Times New Roman"/>
        </w:rPr>
        <w:t>__________________</w:t>
      </w:r>
    </w:p>
    <w:p w:rsidR="00BB4DC9" w:rsidRPr="00225541" w:rsidRDefault="00BB4DC9" w:rsidP="004F5497">
      <w:pPr>
        <w:spacing w:before="120" w:after="0"/>
        <w:rPr>
          <w:rFonts w:eastAsia="Times New Roman" w:cs="Times New Roman"/>
        </w:rPr>
      </w:pPr>
      <w:r w:rsidRPr="00225541">
        <w:rPr>
          <w:rFonts w:eastAsia="Times New Roman" w:cs="Times New Roman"/>
        </w:rPr>
        <w:t>E-mail: _______________________________________________________</w:t>
      </w:r>
      <w:r w:rsidR="00D02CED">
        <w:rPr>
          <w:rFonts w:eastAsia="Times New Roman" w:cs="Times New Roman"/>
        </w:rPr>
        <w:t>____________________</w:t>
      </w:r>
      <w:r w:rsidR="004F5497">
        <w:rPr>
          <w:rFonts w:eastAsia="Times New Roman" w:cs="Times New Roman"/>
        </w:rPr>
        <w:t>______</w:t>
      </w:r>
    </w:p>
    <w:p w:rsidR="004F5497" w:rsidRDefault="004F5497">
      <w:pPr>
        <w:rPr>
          <w:rFonts w:eastAsia="Times New Roman" w:cs="Times New Roman"/>
          <w:b/>
          <w:bCs/>
          <w:color w:val="000000"/>
          <w:sz w:val="16"/>
          <w:szCs w:val="16"/>
          <w:u w:val="single"/>
        </w:rPr>
      </w:pPr>
      <w:r>
        <w:rPr>
          <w:rFonts w:eastAsia="Times New Roman" w:cs="Times New Roman"/>
          <w:b/>
          <w:bCs/>
          <w:color w:val="000000"/>
          <w:sz w:val="16"/>
          <w:szCs w:val="16"/>
          <w:u w:val="single"/>
        </w:rPr>
        <w:br w:type="page"/>
      </w:r>
    </w:p>
    <w:p w:rsidR="00BB4DC9" w:rsidRPr="004F5497" w:rsidRDefault="00BB4DC9" w:rsidP="004F5497">
      <w:pPr>
        <w:spacing w:before="100" w:beforeAutospacing="1" w:after="100" w:afterAutospacing="1" w:line="225" w:lineRule="atLeast"/>
        <w:ind w:right="375"/>
        <w:rPr>
          <w:rFonts w:eastAsia="Times New Roman" w:cs="Times New Roman"/>
          <w:color w:val="000000"/>
        </w:rPr>
      </w:pPr>
      <w:r w:rsidRPr="004F5497">
        <w:rPr>
          <w:rFonts w:eastAsia="Times New Roman" w:cs="Times New Roman"/>
          <w:b/>
          <w:bCs/>
          <w:color w:val="000000"/>
          <w:u w:val="single"/>
        </w:rPr>
        <w:lastRenderedPageBreak/>
        <w:t>IMPORTANT NOTICE:</w:t>
      </w:r>
      <w:r w:rsidRPr="004F5497">
        <w:rPr>
          <w:rFonts w:eastAsia="Times New Roman" w:cs="Times New Roman"/>
          <w:b/>
          <w:bCs/>
          <w:color w:val="000000"/>
        </w:rPr>
        <w:t xml:space="preserve"> </w:t>
      </w:r>
      <w:r w:rsidRPr="004F5497">
        <w:rPr>
          <w:rFonts w:eastAsia="Times New Roman" w:cs="Times New Roman"/>
          <w:color w:val="000000"/>
        </w:rPr>
        <w:br/>
      </w:r>
      <w:r w:rsidRPr="000E7E07">
        <w:rPr>
          <w:rFonts w:eastAsia="Times New Roman" w:cs="Times New Roman"/>
          <w:b/>
          <w:color w:val="000000"/>
        </w:rPr>
        <w:t>No facility is reserved without a proper request form being submitted. Please do not assume that a facility is reserved until confirmation has been received</w:t>
      </w:r>
      <w:r w:rsidRPr="004F5497">
        <w:rPr>
          <w:rFonts w:eastAsia="Times New Roman" w:cs="Times New Roman"/>
          <w:color w:val="000000"/>
        </w:rPr>
        <w:t>.</w:t>
      </w:r>
    </w:p>
    <w:p w:rsidR="00BB4DC9" w:rsidRPr="004F5497" w:rsidRDefault="00BB4DC9" w:rsidP="004F5497">
      <w:pPr>
        <w:spacing w:before="100" w:beforeAutospacing="1" w:after="100" w:afterAutospacing="1" w:line="225" w:lineRule="atLeast"/>
        <w:ind w:right="375"/>
        <w:rPr>
          <w:rFonts w:eastAsia="Times New Roman" w:cs="Times New Roman"/>
          <w:color w:val="000000"/>
        </w:rPr>
      </w:pPr>
      <w:r w:rsidRPr="004F5497">
        <w:rPr>
          <w:rFonts w:eastAsia="Times New Roman" w:cs="Times New Roman"/>
          <w:b/>
          <w:bCs/>
          <w:color w:val="000000"/>
          <w:u w:val="single"/>
        </w:rPr>
        <w:t>BEFORE YOU SUBMIT THIS REQUEST:</w:t>
      </w:r>
      <w:r w:rsidRPr="004F5497">
        <w:rPr>
          <w:rFonts w:eastAsia="Times New Roman" w:cs="Times New Roman"/>
          <w:b/>
          <w:bCs/>
          <w:color w:val="000000"/>
        </w:rPr>
        <w:t xml:space="preserve"> </w:t>
      </w:r>
      <w:r w:rsidRPr="004F5497">
        <w:rPr>
          <w:rFonts w:eastAsia="Times New Roman" w:cs="Times New Roman"/>
          <w:color w:val="000000"/>
        </w:rPr>
        <w:br/>
        <w:t>By placing a check in box below I hereby affirm that I clearly understand that I have full responsibility for use of the requested facility. I further certify that facilities used will not conflict with the facilities and guest registration information.</w:t>
      </w:r>
      <w:r w:rsidR="00961384">
        <w:rPr>
          <w:rFonts w:eastAsia="Times New Roman" w:cs="Times New Roman"/>
          <w:color w:val="000000"/>
        </w:rPr>
        <w:t xml:space="preserve">   </w:t>
      </w:r>
    </w:p>
    <w:p w:rsidR="00BB4DC9" w:rsidRPr="00225541" w:rsidRDefault="00BB4DC9" w:rsidP="00BB4DC9">
      <w:pPr>
        <w:spacing w:before="100" w:beforeAutospacing="1" w:after="100" w:afterAutospacing="1" w:line="225" w:lineRule="atLeast"/>
        <w:ind w:right="375"/>
        <w:rPr>
          <w:rFonts w:eastAsia="Times New Roman" w:cs="Times New Roman"/>
          <w:color w:val="000000"/>
          <w:sz w:val="18"/>
          <w:szCs w:val="18"/>
        </w:rPr>
      </w:pPr>
    </w:p>
    <w:p w:rsidR="007354B2" w:rsidRDefault="00BB4DC9" w:rsidP="00BB4DC9">
      <w:pPr>
        <w:spacing w:after="0" w:line="240" w:lineRule="auto"/>
        <w:rPr>
          <w:rFonts w:eastAsia="Times New Roman" w:cs="Times New Roman"/>
        </w:rPr>
      </w:pPr>
      <w:r w:rsidRPr="00225541">
        <w:rPr>
          <w:rFonts w:eastAsia="Times New Roman" w:cs="Times New Roman"/>
        </w:rPr>
        <w:t xml:space="preserve">Scheduled use of room may be subject to cancellation. FAILURE TO COMPLY WITH GUIDELINES MAY RESULT IN DENIAL OF FUTURE REQUESTS </w:t>
      </w:r>
    </w:p>
    <w:p w:rsidR="00BB4DC9" w:rsidRPr="00225541" w:rsidRDefault="00BB4DC9" w:rsidP="00BB4DC9">
      <w:pPr>
        <w:spacing w:after="0" w:line="240" w:lineRule="auto"/>
        <w:rPr>
          <w:rFonts w:eastAsia="Times New Roman" w:cs="Times New Roman"/>
        </w:rPr>
      </w:pPr>
      <w:r w:rsidRPr="00225541">
        <w:rPr>
          <w:rFonts w:eastAsia="Times New Roman" w:cs="Times New Roman"/>
        </w:rPr>
        <w:t>I acknowledge that I have read and understand the above guidelines:</w:t>
      </w:r>
    </w:p>
    <w:p w:rsidR="00BB4DC9" w:rsidRPr="00225541" w:rsidRDefault="00BB4DC9" w:rsidP="00BB4DC9">
      <w:pPr>
        <w:spacing w:before="100" w:beforeAutospacing="1" w:after="100" w:afterAutospacing="1" w:line="225" w:lineRule="atLeast"/>
        <w:ind w:right="375"/>
        <w:rPr>
          <w:rFonts w:eastAsia="Times New Roman" w:cs="Times New Roman"/>
          <w:color w:val="000000"/>
          <w:sz w:val="18"/>
          <w:szCs w:val="18"/>
        </w:rPr>
      </w:pPr>
      <w:r w:rsidRPr="00225541">
        <w:rPr>
          <w:rFonts w:eastAsia="Times New Roman" w:cs="Times New Roman"/>
          <w:color w:val="000000"/>
          <w:sz w:val="18"/>
          <w:szCs w:val="18"/>
        </w:rPr>
        <w:t>Contact Signature ________________________________________   Date ____________________</w:t>
      </w:r>
    </w:p>
    <w:p w:rsidR="00BB4DC9" w:rsidRPr="00225541" w:rsidRDefault="00217EC6" w:rsidP="00BB4DC9">
      <w:pPr>
        <w:spacing w:before="100" w:beforeAutospacing="1" w:after="100" w:afterAutospacing="1" w:line="225" w:lineRule="atLeast"/>
        <w:ind w:right="375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Center</w:t>
      </w:r>
      <w:r w:rsidR="00BB4DC9" w:rsidRPr="00225541">
        <w:rPr>
          <w:rFonts w:eastAsia="Times New Roman" w:cs="Times New Roman"/>
          <w:color w:val="000000"/>
          <w:sz w:val="18"/>
          <w:szCs w:val="18"/>
        </w:rPr>
        <w:t xml:space="preserve"> Approval _______________________________________   Date ____________________</w:t>
      </w:r>
    </w:p>
    <w:p w:rsidR="00555CC6" w:rsidRPr="00BB4DC9" w:rsidRDefault="007354B2" w:rsidP="00BB4DC9">
      <w:pPr>
        <w:spacing w:line="240" w:lineRule="auto"/>
        <w:jc w:val="center"/>
        <w:rPr>
          <w:rFonts w:ascii="Georgia" w:hAnsi="Georgia"/>
        </w:rPr>
      </w:pPr>
      <w:r w:rsidRPr="00225541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971769F" wp14:editId="50E089CD">
                <wp:simplePos x="0" y="0"/>
                <wp:positionH relativeFrom="margin">
                  <wp:align>center</wp:align>
                </wp:positionH>
                <wp:positionV relativeFrom="paragraph">
                  <wp:posOffset>4945610</wp:posOffset>
                </wp:positionV>
                <wp:extent cx="6743700" cy="614722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6147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1F497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B4DC9" w:rsidRDefault="0090613D" w:rsidP="00BB4DC9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 xml:space="preserve">214 Central Ave., </w:t>
                            </w:r>
                            <w:r w:rsidR="00BB4DC9">
                              <w:rPr>
                                <w:rFonts w:ascii="Georgia" w:hAnsi="Georgia"/>
                              </w:rPr>
                              <w:t>Dunkirk, NY 14048</w:t>
                            </w:r>
                          </w:p>
                          <w:p w:rsidR="00BB4DC9" w:rsidRDefault="00BB4DC9" w:rsidP="00BB4DC9">
                            <w:pPr>
                              <w:widowControl w:val="0"/>
                              <w:jc w:val="center"/>
                              <w:rPr>
                                <w:rFonts w:ascii="Georgia" w:hAnsi="Georgia"/>
                              </w:rPr>
                            </w:pPr>
                            <w:r>
                              <w:rPr>
                                <w:rFonts w:ascii="Georgia" w:hAnsi="Georgia"/>
                              </w:rPr>
                              <w:t>fredonia.edu/</w:t>
                            </w:r>
                            <w:proofErr w:type="spellStart"/>
                            <w:r w:rsidR="00C4314E">
                              <w:rPr>
                                <w:rFonts w:ascii="Georgia" w:hAnsi="Georgia"/>
                              </w:rPr>
                              <w:t>cied</w:t>
                            </w:r>
                            <w:proofErr w:type="spellEnd"/>
                            <w:r>
                              <w:rPr>
                                <w:rFonts w:ascii="Georgia" w:hAnsi="Georgia"/>
                              </w:rPr>
                              <w:t xml:space="preserve"> | </w:t>
                            </w:r>
                            <w:r w:rsidR="00C4314E">
                              <w:rPr>
                                <w:rFonts w:ascii="Georgia" w:hAnsi="Georgia"/>
                              </w:rPr>
                              <w:t>cied</w:t>
                            </w:r>
                            <w:r>
                              <w:rPr>
                                <w:rFonts w:ascii="Georgia" w:hAnsi="Georgia"/>
                              </w:rPr>
                              <w:t>@fredonia.edu | (716) 680-6009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176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89.4pt;width:531pt;height:48.4pt;z-index:25165926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" filled="f" fillcolor="#1f497d" stroked="f" strokecolor="black [0]" strokeweight="2pt">
                <v:textbox inset="2.88pt,2.88pt,2.88pt,2.88pt">
                  <w:txbxContent>
                    <w:p w:rsidR="00BB4DC9" w:rsidRDefault="0090613D" w:rsidP="00BB4DC9">
                      <w:pPr>
                        <w:widowControl w:val="0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 xml:space="preserve">214 Central Ave., </w:t>
                      </w:r>
                      <w:r w:rsidR="00BB4DC9">
                        <w:rPr>
                          <w:rFonts w:ascii="Georgia" w:hAnsi="Georgia"/>
                        </w:rPr>
                        <w:t>Dunkirk, NY 14048</w:t>
                      </w:r>
                    </w:p>
                    <w:p w:rsidR="00BB4DC9" w:rsidRDefault="00BB4DC9" w:rsidP="00BB4DC9">
                      <w:pPr>
                        <w:widowControl w:val="0"/>
                        <w:jc w:val="center"/>
                        <w:rPr>
                          <w:rFonts w:ascii="Georgia" w:hAnsi="Georgia"/>
                        </w:rPr>
                      </w:pPr>
                      <w:r>
                        <w:rPr>
                          <w:rFonts w:ascii="Georgia" w:hAnsi="Georgia"/>
                        </w:rPr>
                        <w:t>fredonia.edu/</w:t>
                      </w:r>
                      <w:proofErr w:type="spellStart"/>
                      <w:r w:rsidR="00C4314E">
                        <w:rPr>
                          <w:rFonts w:ascii="Georgia" w:hAnsi="Georgia"/>
                        </w:rPr>
                        <w:t>cied</w:t>
                      </w:r>
                      <w:proofErr w:type="spellEnd"/>
                      <w:r>
                        <w:rPr>
                          <w:rFonts w:ascii="Georgia" w:hAnsi="Georgia"/>
                        </w:rPr>
                        <w:t xml:space="preserve"> | </w:t>
                      </w:r>
                      <w:r w:rsidR="00C4314E">
                        <w:rPr>
                          <w:rFonts w:ascii="Georgia" w:hAnsi="Georgia"/>
                        </w:rPr>
                        <w:t>cied</w:t>
                      </w:r>
                      <w:r>
                        <w:rPr>
                          <w:rFonts w:ascii="Georgia" w:hAnsi="Georgia"/>
                        </w:rPr>
                        <w:t>@fredonia.edu | (716) 680-6009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55CC6" w:rsidRPr="00BB4DC9" w:rsidSect="0036575B">
      <w:headerReference w:type="default" r:id="rId8"/>
      <w:pgSz w:w="12240" w:h="15840"/>
      <w:pgMar w:top="1440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39E" w:rsidRDefault="0080539E" w:rsidP="004A131E">
      <w:pPr>
        <w:spacing w:after="0" w:line="240" w:lineRule="auto"/>
      </w:pPr>
      <w:r>
        <w:separator/>
      </w:r>
    </w:p>
  </w:endnote>
  <w:endnote w:type="continuationSeparator" w:id="0">
    <w:p w:rsidR="0080539E" w:rsidRDefault="0080539E" w:rsidP="004A1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39E" w:rsidRDefault="0080539E" w:rsidP="004A131E">
      <w:pPr>
        <w:spacing w:after="0" w:line="240" w:lineRule="auto"/>
      </w:pPr>
      <w:r>
        <w:separator/>
      </w:r>
    </w:p>
  </w:footnote>
  <w:footnote w:type="continuationSeparator" w:id="0">
    <w:p w:rsidR="0080539E" w:rsidRDefault="0080539E" w:rsidP="004A1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E0C" w:rsidRDefault="00C4314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-349832</wp:posOffset>
          </wp:positionV>
          <wp:extent cx="5086350" cy="713740"/>
          <wp:effectExtent l="0" t="0" r="0" b="0"/>
          <wp:wrapTight wrapText="bothSides">
            <wp:wrapPolygon edited="0">
              <wp:start x="9465" y="1153"/>
              <wp:lineTo x="1375" y="3459"/>
              <wp:lineTo x="485" y="4036"/>
              <wp:lineTo x="647" y="15566"/>
              <wp:lineTo x="4611" y="18448"/>
              <wp:lineTo x="9465" y="19601"/>
              <wp:lineTo x="9870" y="19601"/>
              <wp:lineTo x="20791" y="18448"/>
              <wp:lineTo x="20872" y="11530"/>
              <wp:lineTo x="18283" y="10954"/>
              <wp:lineTo x="18202" y="5765"/>
              <wp:lineTo x="9870" y="1153"/>
              <wp:lineTo x="9465" y="1153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ED_Lockup_One-Line-2L-2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6350" cy="71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99C"/>
    <w:multiLevelType w:val="hybridMultilevel"/>
    <w:tmpl w:val="C07E3CDC"/>
    <w:lvl w:ilvl="0" w:tplc="E1BCAB36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EA5EFE"/>
    <w:multiLevelType w:val="hybridMultilevel"/>
    <w:tmpl w:val="F1389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D107A7"/>
    <w:multiLevelType w:val="hybridMultilevel"/>
    <w:tmpl w:val="BCE8B1F6"/>
    <w:lvl w:ilvl="0" w:tplc="8DAC8E4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710B72"/>
    <w:multiLevelType w:val="hybridMultilevel"/>
    <w:tmpl w:val="6E648A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4E71F4"/>
    <w:multiLevelType w:val="hybridMultilevel"/>
    <w:tmpl w:val="6FC42E5E"/>
    <w:lvl w:ilvl="0" w:tplc="44026D7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4ED627E"/>
    <w:multiLevelType w:val="multilevel"/>
    <w:tmpl w:val="B310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093CE4"/>
    <w:multiLevelType w:val="hybridMultilevel"/>
    <w:tmpl w:val="6E16AA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87F0523"/>
    <w:multiLevelType w:val="hybridMultilevel"/>
    <w:tmpl w:val="9F38925A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8" w15:restartNumberingAfterBreak="0">
    <w:nsid w:val="4CCC0305"/>
    <w:multiLevelType w:val="hybridMultilevel"/>
    <w:tmpl w:val="FF1454EC"/>
    <w:lvl w:ilvl="0" w:tplc="6826EFF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639197C"/>
    <w:multiLevelType w:val="hybridMultilevel"/>
    <w:tmpl w:val="CD7A6E52"/>
    <w:lvl w:ilvl="0" w:tplc="2B7CB1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080DE4"/>
    <w:multiLevelType w:val="hybridMultilevel"/>
    <w:tmpl w:val="DC24CC2E"/>
    <w:lvl w:ilvl="0" w:tplc="8D2EC17A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20C2FCC"/>
    <w:multiLevelType w:val="hybridMultilevel"/>
    <w:tmpl w:val="77B82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B0C9A"/>
    <w:multiLevelType w:val="hybridMultilevel"/>
    <w:tmpl w:val="354ACE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A91314"/>
    <w:multiLevelType w:val="hybridMultilevel"/>
    <w:tmpl w:val="6500065A"/>
    <w:lvl w:ilvl="0" w:tplc="DAFA4996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3"/>
  </w:num>
  <w:num w:numId="5">
    <w:abstractNumId w:val="10"/>
  </w:num>
  <w:num w:numId="6">
    <w:abstractNumId w:val="11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39D"/>
    <w:rsid w:val="00003F3E"/>
    <w:rsid w:val="000061B9"/>
    <w:rsid w:val="00010E2F"/>
    <w:rsid w:val="00011B3E"/>
    <w:rsid w:val="0001358E"/>
    <w:rsid w:val="00026C25"/>
    <w:rsid w:val="0003609A"/>
    <w:rsid w:val="00037F37"/>
    <w:rsid w:val="00041783"/>
    <w:rsid w:val="000465FB"/>
    <w:rsid w:val="000476CA"/>
    <w:rsid w:val="0006245A"/>
    <w:rsid w:val="00063E8F"/>
    <w:rsid w:val="00065D80"/>
    <w:rsid w:val="00066312"/>
    <w:rsid w:val="00070457"/>
    <w:rsid w:val="00072AFA"/>
    <w:rsid w:val="00076908"/>
    <w:rsid w:val="00082C4B"/>
    <w:rsid w:val="00091AB0"/>
    <w:rsid w:val="000A2006"/>
    <w:rsid w:val="000A4929"/>
    <w:rsid w:val="000A6234"/>
    <w:rsid w:val="000B0F43"/>
    <w:rsid w:val="000C329A"/>
    <w:rsid w:val="000D6EC2"/>
    <w:rsid w:val="000E22CF"/>
    <w:rsid w:val="000E5977"/>
    <w:rsid w:val="000E7CF9"/>
    <w:rsid w:val="000E7E07"/>
    <w:rsid w:val="00110C04"/>
    <w:rsid w:val="00110F43"/>
    <w:rsid w:val="00123606"/>
    <w:rsid w:val="00123792"/>
    <w:rsid w:val="00125D67"/>
    <w:rsid w:val="00127158"/>
    <w:rsid w:val="00127ADB"/>
    <w:rsid w:val="00130623"/>
    <w:rsid w:val="00134088"/>
    <w:rsid w:val="00134C39"/>
    <w:rsid w:val="00144559"/>
    <w:rsid w:val="001577C6"/>
    <w:rsid w:val="00163B4C"/>
    <w:rsid w:val="00170546"/>
    <w:rsid w:val="0017765F"/>
    <w:rsid w:val="00182F3E"/>
    <w:rsid w:val="00184283"/>
    <w:rsid w:val="00194C54"/>
    <w:rsid w:val="001A791B"/>
    <w:rsid w:val="001B6E98"/>
    <w:rsid w:val="001C717A"/>
    <w:rsid w:val="001E1626"/>
    <w:rsid w:val="001E3CDE"/>
    <w:rsid w:val="001F4B7B"/>
    <w:rsid w:val="002039EB"/>
    <w:rsid w:val="002062D7"/>
    <w:rsid w:val="0021481E"/>
    <w:rsid w:val="00214C9C"/>
    <w:rsid w:val="00217EC6"/>
    <w:rsid w:val="0022127A"/>
    <w:rsid w:val="0022382F"/>
    <w:rsid w:val="00225541"/>
    <w:rsid w:val="00231F5F"/>
    <w:rsid w:val="00234543"/>
    <w:rsid w:val="00241078"/>
    <w:rsid w:val="00244DE2"/>
    <w:rsid w:val="00270D39"/>
    <w:rsid w:val="00275B52"/>
    <w:rsid w:val="00290343"/>
    <w:rsid w:val="002B448F"/>
    <w:rsid w:val="002B6242"/>
    <w:rsid w:val="002C0D39"/>
    <w:rsid w:val="002C176E"/>
    <w:rsid w:val="002C7E46"/>
    <w:rsid w:val="002D6264"/>
    <w:rsid w:val="002E3AC6"/>
    <w:rsid w:val="002E55A1"/>
    <w:rsid w:val="002F003B"/>
    <w:rsid w:val="002F0BCE"/>
    <w:rsid w:val="0030073C"/>
    <w:rsid w:val="003012FA"/>
    <w:rsid w:val="00311B3B"/>
    <w:rsid w:val="003133D6"/>
    <w:rsid w:val="003425D2"/>
    <w:rsid w:val="0034401C"/>
    <w:rsid w:val="0036493A"/>
    <w:rsid w:val="0036575B"/>
    <w:rsid w:val="00371FF7"/>
    <w:rsid w:val="0037371A"/>
    <w:rsid w:val="0037446F"/>
    <w:rsid w:val="003764D8"/>
    <w:rsid w:val="003779DA"/>
    <w:rsid w:val="003841B4"/>
    <w:rsid w:val="003B0E18"/>
    <w:rsid w:val="003B352A"/>
    <w:rsid w:val="003B7908"/>
    <w:rsid w:val="003C454D"/>
    <w:rsid w:val="003C5876"/>
    <w:rsid w:val="003D04E6"/>
    <w:rsid w:val="003D5D47"/>
    <w:rsid w:val="003E6BC9"/>
    <w:rsid w:val="003E6E4B"/>
    <w:rsid w:val="003F691C"/>
    <w:rsid w:val="00414E75"/>
    <w:rsid w:val="00430A1F"/>
    <w:rsid w:val="00436900"/>
    <w:rsid w:val="00442574"/>
    <w:rsid w:val="004432B6"/>
    <w:rsid w:val="004463E9"/>
    <w:rsid w:val="004464C6"/>
    <w:rsid w:val="00456741"/>
    <w:rsid w:val="00456DEF"/>
    <w:rsid w:val="00464971"/>
    <w:rsid w:val="00466903"/>
    <w:rsid w:val="00470322"/>
    <w:rsid w:val="00480831"/>
    <w:rsid w:val="00484D32"/>
    <w:rsid w:val="0049624D"/>
    <w:rsid w:val="004A131E"/>
    <w:rsid w:val="004A4B18"/>
    <w:rsid w:val="004C47C7"/>
    <w:rsid w:val="004D619D"/>
    <w:rsid w:val="004D6AFD"/>
    <w:rsid w:val="004D78D9"/>
    <w:rsid w:val="004E5E86"/>
    <w:rsid w:val="004E7D86"/>
    <w:rsid w:val="004F003C"/>
    <w:rsid w:val="004F021C"/>
    <w:rsid w:val="004F0819"/>
    <w:rsid w:val="004F5497"/>
    <w:rsid w:val="00502C7C"/>
    <w:rsid w:val="00504A3D"/>
    <w:rsid w:val="005117CC"/>
    <w:rsid w:val="0051251E"/>
    <w:rsid w:val="005318B3"/>
    <w:rsid w:val="005531B7"/>
    <w:rsid w:val="00555CC6"/>
    <w:rsid w:val="00570A9A"/>
    <w:rsid w:val="00570D2A"/>
    <w:rsid w:val="00571281"/>
    <w:rsid w:val="00571E0C"/>
    <w:rsid w:val="00572D1D"/>
    <w:rsid w:val="00577AE1"/>
    <w:rsid w:val="00583E27"/>
    <w:rsid w:val="005902BC"/>
    <w:rsid w:val="005935D4"/>
    <w:rsid w:val="005957E3"/>
    <w:rsid w:val="005A419F"/>
    <w:rsid w:val="005E3B37"/>
    <w:rsid w:val="005F269F"/>
    <w:rsid w:val="005F3DD2"/>
    <w:rsid w:val="006069AB"/>
    <w:rsid w:val="00614F38"/>
    <w:rsid w:val="00620409"/>
    <w:rsid w:val="00623602"/>
    <w:rsid w:val="006266B8"/>
    <w:rsid w:val="00626B2A"/>
    <w:rsid w:val="00627C89"/>
    <w:rsid w:val="00632E97"/>
    <w:rsid w:val="00640FCF"/>
    <w:rsid w:val="00642CB6"/>
    <w:rsid w:val="006451CF"/>
    <w:rsid w:val="006518E5"/>
    <w:rsid w:val="00653AE9"/>
    <w:rsid w:val="00653EE0"/>
    <w:rsid w:val="00656EB3"/>
    <w:rsid w:val="0067399C"/>
    <w:rsid w:val="006763EF"/>
    <w:rsid w:val="00690E3D"/>
    <w:rsid w:val="006A0116"/>
    <w:rsid w:val="006A041A"/>
    <w:rsid w:val="006C00A2"/>
    <w:rsid w:val="006C3CF2"/>
    <w:rsid w:val="006F5E96"/>
    <w:rsid w:val="007042A3"/>
    <w:rsid w:val="00710AF2"/>
    <w:rsid w:val="00716B7F"/>
    <w:rsid w:val="00722D35"/>
    <w:rsid w:val="00723173"/>
    <w:rsid w:val="007232C5"/>
    <w:rsid w:val="00726888"/>
    <w:rsid w:val="007354B2"/>
    <w:rsid w:val="00736898"/>
    <w:rsid w:val="00743766"/>
    <w:rsid w:val="00747292"/>
    <w:rsid w:val="007506A7"/>
    <w:rsid w:val="007562C0"/>
    <w:rsid w:val="007604CF"/>
    <w:rsid w:val="0076799C"/>
    <w:rsid w:val="00775401"/>
    <w:rsid w:val="00781741"/>
    <w:rsid w:val="0078209D"/>
    <w:rsid w:val="00782DBA"/>
    <w:rsid w:val="007874D2"/>
    <w:rsid w:val="007912C6"/>
    <w:rsid w:val="00792228"/>
    <w:rsid w:val="007A54B1"/>
    <w:rsid w:val="007B1204"/>
    <w:rsid w:val="007C10EB"/>
    <w:rsid w:val="007C253E"/>
    <w:rsid w:val="007C3FEE"/>
    <w:rsid w:val="007C4FC3"/>
    <w:rsid w:val="007C5884"/>
    <w:rsid w:val="007D0465"/>
    <w:rsid w:val="007D4901"/>
    <w:rsid w:val="007F18D5"/>
    <w:rsid w:val="007F290A"/>
    <w:rsid w:val="0080539E"/>
    <w:rsid w:val="008067F6"/>
    <w:rsid w:val="00811DAA"/>
    <w:rsid w:val="00815B79"/>
    <w:rsid w:val="008239E6"/>
    <w:rsid w:val="00824165"/>
    <w:rsid w:val="008247F6"/>
    <w:rsid w:val="00830EF6"/>
    <w:rsid w:val="00835258"/>
    <w:rsid w:val="008456DB"/>
    <w:rsid w:val="0084663B"/>
    <w:rsid w:val="00872855"/>
    <w:rsid w:val="00875546"/>
    <w:rsid w:val="00880C7E"/>
    <w:rsid w:val="00881A22"/>
    <w:rsid w:val="0088208E"/>
    <w:rsid w:val="008A646F"/>
    <w:rsid w:val="008B27D8"/>
    <w:rsid w:val="008C2764"/>
    <w:rsid w:val="008D19B4"/>
    <w:rsid w:val="008D5A7A"/>
    <w:rsid w:val="008D7291"/>
    <w:rsid w:val="008E5AF4"/>
    <w:rsid w:val="008E62BE"/>
    <w:rsid w:val="008E652E"/>
    <w:rsid w:val="008E65A9"/>
    <w:rsid w:val="008F6311"/>
    <w:rsid w:val="008F65F1"/>
    <w:rsid w:val="0090613D"/>
    <w:rsid w:val="009101D2"/>
    <w:rsid w:val="0092138A"/>
    <w:rsid w:val="009237B6"/>
    <w:rsid w:val="00940640"/>
    <w:rsid w:val="00960C22"/>
    <w:rsid w:val="00961384"/>
    <w:rsid w:val="00967162"/>
    <w:rsid w:val="00973832"/>
    <w:rsid w:val="00974554"/>
    <w:rsid w:val="00981B7D"/>
    <w:rsid w:val="00984F10"/>
    <w:rsid w:val="009A11D7"/>
    <w:rsid w:val="009B138D"/>
    <w:rsid w:val="009B64E7"/>
    <w:rsid w:val="009B665A"/>
    <w:rsid w:val="009C32C4"/>
    <w:rsid w:val="009E56DA"/>
    <w:rsid w:val="00A02005"/>
    <w:rsid w:val="00A10A4A"/>
    <w:rsid w:val="00A1387B"/>
    <w:rsid w:val="00A14B53"/>
    <w:rsid w:val="00A2257E"/>
    <w:rsid w:val="00A30CC0"/>
    <w:rsid w:val="00A32F6B"/>
    <w:rsid w:val="00A50A77"/>
    <w:rsid w:val="00A5406A"/>
    <w:rsid w:val="00A5639D"/>
    <w:rsid w:val="00A67E82"/>
    <w:rsid w:val="00A71237"/>
    <w:rsid w:val="00A8250D"/>
    <w:rsid w:val="00A8599B"/>
    <w:rsid w:val="00A92FB3"/>
    <w:rsid w:val="00A940B6"/>
    <w:rsid w:val="00AB1339"/>
    <w:rsid w:val="00AB32ED"/>
    <w:rsid w:val="00AB6100"/>
    <w:rsid w:val="00AB61E1"/>
    <w:rsid w:val="00AC2E5E"/>
    <w:rsid w:val="00AC3A4A"/>
    <w:rsid w:val="00AD2209"/>
    <w:rsid w:val="00AD333D"/>
    <w:rsid w:val="00AD57DB"/>
    <w:rsid w:val="00AD6E5B"/>
    <w:rsid w:val="00AE44C0"/>
    <w:rsid w:val="00B06B5B"/>
    <w:rsid w:val="00B06CED"/>
    <w:rsid w:val="00B076DB"/>
    <w:rsid w:val="00B143EB"/>
    <w:rsid w:val="00B2683C"/>
    <w:rsid w:val="00B35AA0"/>
    <w:rsid w:val="00B37940"/>
    <w:rsid w:val="00B51C09"/>
    <w:rsid w:val="00B51E42"/>
    <w:rsid w:val="00B53296"/>
    <w:rsid w:val="00B71207"/>
    <w:rsid w:val="00B72D64"/>
    <w:rsid w:val="00B77AB9"/>
    <w:rsid w:val="00B8213B"/>
    <w:rsid w:val="00B910CF"/>
    <w:rsid w:val="00B9489A"/>
    <w:rsid w:val="00B97C36"/>
    <w:rsid w:val="00BB32DA"/>
    <w:rsid w:val="00BB4DC9"/>
    <w:rsid w:val="00BB5610"/>
    <w:rsid w:val="00BD5D7D"/>
    <w:rsid w:val="00BE01D4"/>
    <w:rsid w:val="00BE389A"/>
    <w:rsid w:val="00BF15AF"/>
    <w:rsid w:val="00BF79FD"/>
    <w:rsid w:val="00C009F7"/>
    <w:rsid w:val="00C0495A"/>
    <w:rsid w:val="00C11001"/>
    <w:rsid w:val="00C12DF0"/>
    <w:rsid w:val="00C15BE6"/>
    <w:rsid w:val="00C20E20"/>
    <w:rsid w:val="00C341EC"/>
    <w:rsid w:val="00C4314E"/>
    <w:rsid w:val="00C45CBB"/>
    <w:rsid w:val="00C6451B"/>
    <w:rsid w:val="00C70E51"/>
    <w:rsid w:val="00C720F8"/>
    <w:rsid w:val="00C731E3"/>
    <w:rsid w:val="00C742EA"/>
    <w:rsid w:val="00C75440"/>
    <w:rsid w:val="00C76DF1"/>
    <w:rsid w:val="00C80C00"/>
    <w:rsid w:val="00C86E68"/>
    <w:rsid w:val="00C94E25"/>
    <w:rsid w:val="00C9708F"/>
    <w:rsid w:val="00CA53E7"/>
    <w:rsid w:val="00CB4F6D"/>
    <w:rsid w:val="00CC64ED"/>
    <w:rsid w:val="00CD5B3B"/>
    <w:rsid w:val="00D001F2"/>
    <w:rsid w:val="00D02CED"/>
    <w:rsid w:val="00D10559"/>
    <w:rsid w:val="00D1150E"/>
    <w:rsid w:val="00D176FE"/>
    <w:rsid w:val="00D312E5"/>
    <w:rsid w:val="00D43DE6"/>
    <w:rsid w:val="00D47AE6"/>
    <w:rsid w:val="00D53201"/>
    <w:rsid w:val="00D54B5C"/>
    <w:rsid w:val="00D5648F"/>
    <w:rsid w:val="00D8283F"/>
    <w:rsid w:val="00D960D5"/>
    <w:rsid w:val="00DA6F3B"/>
    <w:rsid w:val="00DB5395"/>
    <w:rsid w:val="00DB59BC"/>
    <w:rsid w:val="00DB7CC5"/>
    <w:rsid w:val="00DD4D8F"/>
    <w:rsid w:val="00DE150B"/>
    <w:rsid w:val="00DE4BEB"/>
    <w:rsid w:val="00DF1B47"/>
    <w:rsid w:val="00E059E9"/>
    <w:rsid w:val="00E3311D"/>
    <w:rsid w:val="00E370A6"/>
    <w:rsid w:val="00E707D3"/>
    <w:rsid w:val="00E74B73"/>
    <w:rsid w:val="00E828A4"/>
    <w:rsid w:val="00E85D2D"/>
    <w:rsid w:val="00E91A36"/>
    <w:rsid w:val="00E93C8B"/>
    <w:rsid w:val="00E95670"/>
    <w:rsid w:val="00E95B4D"/>
    <w:rsid w:val="00EA1F2B"/>
    <w:rsid w:val="00EA2B2B"/>
    <w:rsid w:val="00EB4B50"/>
    <w:rsid w:val="00EC18A9"/>
    <w:rsid w:val="00ED0135"/>
    <w:rsid w:val="00ED256F"/>
    <w:rsid w:val="00ED40EA"/>
    <w:rsid w:val="00ED66B7"/>
    <w:rsid w:val="00ED74C3"/>
    <w:rsid w:val="00EF7EFD"/>
    <w:rsid w:val="00F0575E"/>
    <w:rsid w:val="00F354FC"/>
    <w:rsid w:val="00F35E3A"/>
    <w:rsid w:val="00F405DE"/>
    <w:rsid w:val="00F40BFE"/>
    <w:rsid w:val="00F4519A"/>
    <w:rsid w:val="00F451E7"/>
    <w:rsid w:val="00F5068B"/>
    <w:rsid w:val="00F51B6F"/>
    <w:rsid w:val="00F84186"/>
    <w:rsid w:val="00FA0A8C"/>
    <w:rsid w:val="00FC22C8"/>
    <w:rsid w:val="00FC6450"/>
    <w:rsid w:val="00FD0417"/>
    <w:rsid w:val="00FD25B4"/>
    <w:rsid w:val="00FD3FB7"/>
    <w:rsid w:val="00FD6389"/>
    <w:rsid w:val="00FD6765"/>
    <w:rsid w:val="00FF0603"/>
    <w:rsid w:val="00FF306D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9606C65"/>
  <w15:docId w15:val="{18F7B541-D0C5-4F17-BF16-62BD8855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25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5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1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31E"/>
  </w:style>
  <w:style w:type="paragraph" w:styleId="Footer">
    <w:name w:val="footer"/>
    <w:basedOn w:val="Normal"/>
    <w:link w:val="FooterChar"/>
    <w:uiPriority w:val="99"/>
    <w:unhideWhenUsed/>
    <w:rsid w:val="004A1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31E"/>
  </w:style>
  <w:style w:type="paragraph" w:styleId="BalloonText">
    <w:name w:val="Balloon Text"/>
    <w:basedOn w:val="Normal"/>
    <w:link w:val="BalloonTextChar"/>
    <w:uiPriority w:val="99"/>
    <w:semiHidden/>
    <w:unhideWhenUsed/>
    <w:rsid w:val="004A1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31E"/>
    <w:rPr>
      <w:rFonts w:ascii="Tahoma" w:hAnsi="Tahoma" w:cs="Tahoma"/>
      <w:sz w:val="16"/>
      <w:szCs w:val="16"/>
    </w:rPr>
  </w:style>
  <w:style w:type="character" w:customStyle="1" w:styleId="condata">
    <w:name w:val="condata"/>
    <w:basedOn w:val="DefaultParagraphFont"/>
    <w:rsid w:val="00881A22"/>
  </w:style>
  <w:style w:type="character" w:customStyle="1" w:styleId="conprefix">
    <w:name w:val="conprefix"/>
    <w:basedOn w:val="DefaultParagraphFont"/>
    <w:rsid w:val="00881A22"/>
  </w:style>
  <w:style w:type="character" w:styleId="Hyperlink">
    <w:name w:val="Hyperlink"/>
    <w:basedOn w:val="DefaultParagraphFont"/>
    <w:uiPriority w:val="99"/>
    <w:unhideWhenUsed/>
    <w:rsid w:val="003E6B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0BCE"/>
    <w:rPr>
      <w:color w:val="800080" w:themeColor="followedHyperlink"/>
      <w:u w:val="single"/>
    </w:rPr>
  </w:style>
  <w:style w:type="paragraph" w:customStyle="1" w:styleId="contenttext">
    <w:name w:val="contenttext"/>
    <w:basedOn w:val="Normal"/>
    <w:rsid w:val="00E3311D"/>
    <w:pPr>
      <w:spacing w:before="100" w:beforeAutospacing="1" w:after="100" w:afterAutospacing="1" w:line="225" w:lineRule="atLeast"/>
      <w:ind w:left="375" w:right="375"/>
    </w:pPr>
    <w:rPr>
      <w:rFonts w:ascii="Arial" w:eastAsia="Times New Roman" w:hAnsi="Arial" w:cs="Arial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E3311D"/>
    <w:rPr>
      <w:b/>
      <w:bCs/>
    </w:rPr>
  </w:style>
  <w:style w:type="table" w:styleId="PlainTable4">
    <w:name w:val="Plain Table 4"/>
    <w:basedOn w:val="TableNormal"/>
    <w:uiPriority w:val="44"/>
    <w:rsid w:val="002E3A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2E3AC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B133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8D5CF-A9CB-499B-8AAB-0D3CCA4D0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Fredonia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 Fredonia</dc:creator>
  <cp:lastModifiedBy>Caralynne Lanning</cp:lastModifiedBy>
  <cp:revision>6</cp:revision>
  <cp:lastPrinted>2021-06-22T14:55:00Z</cp:lastPrinted>
  <dcterms:created xsi:type="dcterms:W3CDTF">2024-04-15T14:29:00Z</dcterms:created>
  <dcterms:modified xsi:type="dcterms:W3CDTF">2024-04-15T15:15:00Z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-1078339790</vt:i4>
  </property>
</Properties>
</file>