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5CD" w:rsidRDefault="006B75CD" w:rsidP="006B75CD">
      <w:pPr>
        <w:ind w:right="-4680"/>
        <w:rPr>
          <w:rFonts w:ascii="Times New Roman" w:hAnsi="Times New Roman" w:cs="Times New Roman"/>
          <w:b/>
          <w:i/>
          <w:sz w:val="28"/>
          <w:szCs w:val="28"/>
          <w:u w:val="single"/>
        </w:rPr>
      </w:pPr>
      <w:r w:rsidRPr="002441ED">
        <w:rPr>
          <w:rFonts w:ascii="Times New Roman" w:hAnsi="Times New Roman" w:cs="Times New Roman"/>
          <w:b/>
          <w:i/>
          <w:sz w:val="28"/>
          <w:szCs w:val="28"/>
          <w:u w:val="single"/>
        </w:rPr>
        <w:t>FAST FACTS from Internal Control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67B37">
        <w:rPr>
          <w:rFonts w:ascii="Times New Roman" w:hAnsi="Times New Roman" w:cs="Times New Roman"/>
          <w:b/>
          <w:i/>
          <w:sz w:val="28"/>
          <w:szCs w:val="28"/>
          <w:u w:val="single"/>
        </w:rPr>
        <w:t>Novembe</w:t>
      </w:r>
      <w:r w:rsidR="00860324">
        <w:rPr>
          <w:rFonts w:ascii="Times New Roman" w:hAnsi="Times New Roman" w:cs="Times New Roman"/>
          <w:b/>
          <w:i/>
          <w:sz w:val="28"/>
          <w:szCs w:val="28"/>
          <w:u w:val="single"/>
        </w:rPr>
        <w:t>r</w:t>
      </w:r>
      <w:r w:rsidRPr="006B75CD">
        <w:rPr>
          <w:rFonts w:ascii="Times New Roman" w:hAnsi="Times New Roman" w:cs="Times New Roman"/>
          <w:b/>
          <w:i/>
          <w:sz w:val="28"/>
          <w:szCs w:val="28"/>
          <w:u w:val="single"/>
        </w:rPr>
        <w:t xml:space="preserve"> </w:t>
      </w:r>
      <w:r w:rsidR="006379ED">
        <w:rPr>
          <w:rFonts w:ascii="Times New Roman" w:hAnsi="Times New Roman" w:cs="Times New Roman"/>
          <w:b/>
          <w:i/>
          <w:sz w:val="28"/>
          <w:szCs w:val="28"/>
          <w:u w:val="single"/>
        </w:rPr>
        <w:t>2009</w:t>
      </w:r>
    </w:p>
    <w:p w:rsidR="00404A66" w:rsidRDefault="006B75CD" w:rsidP="006B75CD">
      <w:pPr>
        <w:spacing w:after="0"/>
        <w:rPr>
          <w:rFonts w:ascii="Times New Roman" w:hAnsi="Times New Roman" w:cs="Times New Roman"/>
          <w:i/>
          <w:sz w:val="18"/>
          <w:szCs w:val="18"/>
        </w:rPr>
      </w:pPr>
      <w:r w:rsidRPr="00D50CDC">
        <w:rPr>
          <w:rFonts w:ascii="Times New Roman" w:hAnsi="Times New Roman" w:cs="Times New Roman"/>
          <w:sz w:val="18"/>
          <w:szCs w:val="18"/>
        </w:rPr>
        <w:t xml:space="preserve">In an ongoing effort to increase awareness, safeguard assets, assure the accuracy of accounting data, promote operational efficiency, and encourage adherence to managerial policies and directives, SUNY Fredonia Internal Control will issue informational monthly </w:t>
      </w:r>
      <w:r w:rsidRPr="00D50CDC">
        <w:rPr>
          <w:rFonts w:ascii="Times New Roman" w:hAnsi="Times New Roman" w:cs="Times New Roman"/>
          <w:i/>
          <w:sz w:val="18"/>
          <w:szCs w:val="18"/>
        </w:rPr>
        <w:t xml:space="preserve">FAST FACTS </w:t>
      </w:r>
      <w:r w:rsidRPr="00D50CDC">
        <w:rPr>
          <w:rFonts w:ascii="Times New Roman" w:hAnsi="Times New Roman" w:cs="Times New Roman"/>
          <w:sz w:val="18"/>
          <w:szCs w:val="18"/>
        </w:rPr>
        <w:t>to all faculty and staff</w:t>
      </w:r>
      <w:r w:rsidRPr="00D50CDC">
        <w:rPr>
          <w:rFonts w:ascii="Times New Roman" w:hAnsi="Times New Roman" w:cs="Times New Roman"/>
          <w:i/>
          <w:sz w:val="18"/>
          <w:szCs w:val="18"/>
        </w:rPr>
        <w:t>.</w:t>
      </w:r>
    </w:p>
    <w:p w:rsidR="006B75CD" w:rsidRPr="008544D9" w:rsidRDefault="006C475F" w:rsidP="006B75CD">
      <w:pPr>
        <w:spacing w:after="0"/>
        <w:rPr>
          <w:rFonts w:ascii="Times New Roman" w:hAnsi="Times New Roman" w:cs="Times New Roman"/>
          <w:sz w:val="18"/>
          <w:szCs w:val="18"/>
        </w:rPr>
      </w:pPr>
      <w:r w:rsidRPr="006C475F">
        <w:rPr>
          <w:rFonts w:ascii="Times New Roman" w:hAnsi="Times New Roman" w:cs="Times New Roman"/>
          <w:sz w:val="18"/>
          <w:szCs w:val="18"/>
        </w:rPr>
        <w:pict>
          <v:rect id="_x0000_i1025" style="width:0;height:1.5pt" o:hralign="center" o:hrstd="t" o:hr="t" fillcolor="#aca899" stroked="f"/>
        </w:pict>
      </w:r>
    </w:p>
    <w:p w:rsidR="006B75CD" w:rsidRDefault="006B75CD" w:rsidP="006B75CD">
      <w:pPr>
        <w:spacing w:after="0"/>
        <w:rPr>
          <w:rFonts w:ascii="Times New Roman" w:hAnsi="Times New Roman" w:cs="Times New Roman"/>
          <w:sz w:val="18"/>
          <w:szCs w:val="18"/>
        </w:rPr>
      </w:pPr>
    </w:p>
    <w:p w:rsidR="00D94070" w:rsidRPr="00D358F8" w:rsidRDefault="00D94070" w:rsidP="00D94070">
      <w:pPr>
        <w:shd w:val="clear" w:color="auto" w:fill="FFFFFF"/>
        <w:spacing w:before="100" w:beforeAutospacing="1" w:after="100" w:afterAutospacing="1"/>
        <w:jc w:val="center"/>
        <w:rPr>
          <w:rFonts w:ascii="Baskerville Old Face" w:eastAsia="Times New Roman" w:hAnsi="Baskerville Old Face" w:cs="Arial"/>
          <w:b/>
          <w:i/>
          <w:color w:val="E36C0A" w:themeColor="accent6" w:themeShade="BF"/>
          <w:sz w:val="40"/>
          <w:szCs w:val="40"/>
          <w:u w:val="single"/>
        </w:rPr>
      </w:pPr>
      <w:r w:rsidRPr="00D358F8">
        <w:rPr>
          <w:rFonts w:ascii="Baskerville Old Face" w:eastAsia="Times New Roman" w:hAnsi="Baskerville Old Face" w:cs="Arial"/>
          <w:b/>
          <w:i/>
          <w:color w:val="E36C0A" w:themeColor="accent6" w:themeShade="BF"/>
          <w:sz w:val="40"/>
          <w:szCs w:val="40"/>
          <w:u w:val="single"/>
        </w:rPr>
        <w:t>PREVENT FRAUD!</w:t>
      </w:r>
    </w:p>
    <w:p w:rsidR="00D94070" w:rsidRDefault="00D94070" w:rsidP="00D94070">
      <w:pPr>
        <w:shd w:val="clear" w:color="auto" w:fill="FFFFFF"/>
        <w:spacing w:before="100" w:beforeAutospacing="1" w:after="100" w:afterAutospacing="1"/>
        <w:rPr>
          <w:rFonts w:ascii="Arial" w:eastAsia="Times New Roman" w:hAnsi="Arial" w:cs="Arial"/>
          <w:sz w:val="18"/>
          <w:szCs w:val="18"/>
        </w:rPr>
      </w:pPr>
    </w:p>
    <w:p w:rsidR="00D94070" w:rsidRPr="00C94366" w:rsidRDefault="00D94070" w:rsidP="00D94070">
      <w:pPr>
        <w:shd w:val="clear" w:color="auto" w:fill="FFFFFF"/>
        <w:spacing w:before="100" w:beforeAutospacing="1" w:after="100" w:afterAutospacing="1"/>
        <w:rPr>
          <w:rFonts w:ascii="Baskerville Old Face" w:eastAsia="Times New Roman" w:hAnsi="Baskerville Old Face" w:cs="Arial"/>
          <w:b/>
          <w:sz w:val="28"/>
          <w:szCs w:val="28"/>
        </w:rPr>
      </w:pPr>
      <w:r w:rsidRPr="00C94366">
        <w:rPr>
          <w:rFonts w:ascii="Baskerville Old Face" w:eastAsia="Times New Roman" w:hAnsi="Baskerville Old Face" w:cs="Arial"/>
          <w:b/>
          <w:sz w:val="28"/>
          <w:szCs w:val="28"/>
        </w:rPr>
        <w:t>The State University of New York and SUNY Fredonia are committed to ensuring that State and other resources are used in an official and responsible manner</w:t>
      </w:r>
      <w:r w:rsidR="00D358F8" w:rsidRPr="00C94366">
        <w:rPr>
          <w:rFonts w:ascii="Baskerville Old Face" w:eastAsia="Times New Roman" w:hAnsi="Baskerville Old Face" w:cs="Arial"/>
          <w:b/>
          <w:sz w:val="28"/>
          <w:szCs w:val="28"/>
        </w:rPr>
        <w:t xml:space="preserve">. </w:t>
      </w:r>
    </w:p>
    <w:p w:rsidR="00D358F8" w:rsidRDefault="00D94070" w:rsidP="00D94070">
      <w:pPr>
        <w:shd w:val="clear" w:color="auto" w:fill="FFFFFF"/>
        <w:spacing w:before="100" w:beforeAutospacing="1" w:after="100" w:afterAutospacing="1"/>
        <w:rPr>
          <w:rFonts w:ascii="Baskerville Old Face" w:eastAsia="Times New Roman" w:hAnsi="Baskerville Old Face" w:cs="Arial"/>
          <w:sz w:val="24"/>
          <w:szCs w:val="24"/>
        </w:rPr>
      </w:pPr>
      <w:r w:rsidRPr="00D358F8">
        <w:rPr>
          <w:rFonts w:ascii="Baskerville Old Face" w:eastAsia="Times New Roman" w:hAnsi="Baskerville Old Face" w:cs="Arial"/>
          <w:sz w:val="24"/>
          <w:szCs w:val="24"/>
        </w:rPr>
        <w:t>I</w:t>
      </w:r>
      <w:r w:rsidRPr="00D94070">
        <w:rPr>
          <w:rFonts w:ascii="Baskerville Old Face" w:eastAsia="Times New Roman" w:hAnsi="Baskerville Old Face" w:cs="Arial"/>
          <w:sz w:val="24"/>
          <w:szCs w:val="24"/>
        </w:rPr>
        <w:t xml:space="preserve">f you have a concern or suspect wrongdoing in the utilization of these resources, please contact the </w:t>
      </w:r>
      <w:r w:rsidRPr="00D358F8">
        <w:rPr>
          <w:rFonts w:ascii="Baskerville Old Face" w:eastAsia="Times New Roman" w:hAnsi="Baskerville Old Face" w:cs="Arial"/>
          <w:sz w:val="24"/>
          <w:szCs w:val="24"/>
        </w:rPr>
        <w:t>Director of Internal Control</w:t>
      </w:r>
      <w:r w:rsidR="00D358F8">
        <w:rPr>
          <w:rFonts w:ascii="Baskerville Old Face" w:eastAsia="Times New Roman" w:hAnsi="Baskerville Old Face" w:cs="Arial"/>
          <w:sz w:val="24"/>
          <w:szCs w:val="24"/>
        </w:rPr>
        <w:t> </w:t>
      </w:r>
      <w:r w:rsidR="000566E1">
        <w:rPr>
          <w:rFonts w:ascii="Baskerville Old Face" w:eastAsia="Times New Roman" w:hAnsi="Baskerville Old Face" w:cs="Arial"/>
          <w:sz w:val="24"/>
          <w:szCs w:val="24"/>
        </w:rPr>
        <w:t xml:space="preserve">at 673-4925 or </w:t>
      </w:r>
      <w:hyperlink r:id="rId5" w:history="1">
        <w:r w:rsidR="000566E1" w:rsidRPr="00063DF4">
          <w:rPr>
            <w:rStyle w:val="Hyperlink"/>
            <w:rFonts w:ascii="Baskerville Old Face" w:eastAsia="Times New Roman" w:hAnsi="Baskerville Old Face" w:cs="Arial"/>
            <w:sz w:val="24"/>
            <w:szCs w:val="24"/>
          </w:rPr>
          <w:t>Amy.Beers@fredonia.edu</w:t>
        </w:r>
      </w:hyperlink>
      <w:r w:rsidR="000566E1">
        <w:rPr>
          <w:rFonts w:ascii="Baskerville Old Face" w:eastAsia="Times New Roman" w:hAnsi="Baskerville Old Face" w:cs="Arial"/>
          <w:sz w:val="24"/>
          <w:szCs w:val="24"/>
        </w:rPr>
        <w:t xml:space="preserve"> </w:t>
      </w:r>
      <w:r w:rsidRPr="00D94070">
        <w:rPr>
          <w:rFonts w:ascii="Baskerville Old Face" w:eastAsia="Times New Roman" w:hAnsi="Baskerville Old Face" w:cs="Arial"/>
          <w:sz w:val="24"/>
          <w:szCs w:val="24"/>
        </w:rPr>
        <w:t xml:space="preserve">for a confidential discussion, to the extent permitted by law. </w:t>
      </w:r>
    </w:p>
    <w:p w:rsidR="00D94070" w:rsidRDefault="00D94070" w:rsidP="00D94070">
      <w:pPr>
        <w:shd w:val="clear" w:color="auto" w:fill="FFFFFF"/>
        <w:spacing w:before="100" w:beforeAutospacing="1" w:after="100" w:afterAutospacing="1"/>
        <w:rPr>
          <w:rFonts w:ascii="Baskerville Old Face" w:eastAsia="Times New Roman" w:hAnsi="Baskerville Old Face" w:cs="Arial"/>
          <w:sz w:val="24"/>
          <w:szCs w:val="24"/>
        </w:rPr>
      </w:pPr>
      <w:r w:rsidRPr="00D94070">
        <w:rPr>
          <w:rFonts w:ascii="Baskerville Old Face" w:eastAsia="Times New Roman" w:hAnsi="Baskerville Old Face" w:cs="Arial"/>
          <w:sz w:val="24"/>
          <w:szCs w:val="24"/>
        </w:rPr>
        <w:t xml:space="preserve">In addition, the State University of New York has a </w:t>
      </w:r>
      <w:r w:rsidRPr="00000072">
        <w:rPr>
          <w:rFonts w:ascii="Baskerville Old Face" w:eastAsia="Times New Roman" w:hAnsi="Baskerville Old Face" w:cs="Arial"/>
          <w:b/>
          <w:sz w:val="24"/>
          <w:szCs w:val="24"/>
        </w:rPr>
        <w:t xml:space="preserve">"Report Fraud" </w:t>
      </w:r>
      <w:r w:rsidRPr="00D94070">
        <w:rPr>
          <w:rFonts w:ascii="Baskerville Old Face" w:eastAsia="Times New Roman" w:hAnsi="Baskerville Old Face" w:cs="Arial"/>
          <w:sz w:val="24"/>
          <w:szCs w:val="24"/>
        </w:rPr>
        <w:t>Hotline which is available to all faculty, staff and students. This is assessable at the following link:</w:t>
      </w:r>
    </w:p>
    <w:p w:rsidR="00C94366" w:rsidRPr="00D94070" w:rsidRDefault="00C94366" w:rsidP="00D94070">
      <w:pPr>
        <w:shd w:val="clear" w:color="auto" w:fill="FFFFFF"/>
        <w:spacing w:before="100" w:beforeAutospacing="1" w:after="100" w:afterAutospacing="1"/>
        <w:rPr>
          <w:rFonts w:ascii="Baskerville Old Face" w:eastAsia="Times New Roman" w:hAnsi="Baskerville Old Face" w:cs="Arial"/>
          <w:sz w:val="24"/>
          <w:szCs w:val="24"/>
        </w:rPr>
      </w:pPr>
    </w:p>
    <w:p w:rsidR="00D94070" w:rsidRDefault="006C475F" w:rsidP="00D94070">
      <w:pPr>
        <w:shd w:val="clear" w:color="auto" w:fill="FFFFFF"/>
        <w:spacing w:before="100" w:beforeAutospacing="1" w:after="100" w:afterAutospacing="1"/>
        <w:rPr>
          <w:rFonts w:ascii="Baskerville Old Face" w:eastAsia="Times New Roman" w:hAnsi="Baskerville Old Face" w:cs="Arial"/>
          <w:sz w:val="24"/>
          <w:szCs w:val="24"/>
        </w:rPr>
      </w:pPr>
      <w:hyperlink r:id="rId6" w:history="1">
        <w:r w:rsidR="00D94070" w:rsidRPr="00D94070">
          <w:rPr>
            <w:rFonts w:ascii="Baskerville Old Face" w:eastAsia="Times New Roman" w:hAnsi="Baskerville Old Face" w:cs="Arial"/>
            <w:color w:val="00349A"/>
            <w:sz w:val="24"/>
            <w:szCs w:val="24"/>
          </w:rPr>
          <w:t>http://www.suny.edu/universityauditor/reportfraud.cfm</w:t>
        </w:r>
      </w:hyperlink>
    </w:p>
    <w:p w:rsidR="00C94366" w:rsidRPr="00D94070" w:rsidRDefault="00C94366" w:rsidP="00D94070">
      <w:pPr>
        <w:shd w:val="clear" w:color="auto" w:fill="FFFFFF"/>
        <w:spacing w:before="100" w:beforeAutospacing="1" w:after="100" w:afterAutospacing="1"/>
        <w:rPr>
          <w:rFonts w:ascii="Baskerville Old Face" w:eastAsia="Times New Roman" w:hAnsi="Baskerville Old Face" w:cs="Arial"/>
          <w:sz w:val="24"/>
          <w:szCs w:val="24"/>
        </w:rPr>
      </w:pPr>
    </w:p>
    <w:p w:rsidR="00D94070" w:rsidRPr="00C94366" w:rsidRDefault="00D358F8" w:rsidP="00C94366">
      <w:pPr>
        <w:shd w:val="clear" w:color="auto" w:fill="FFFFFF"/>
        <w:spacing w:before="100" w:beforeAutospacing="1" w:after="100" w:afterAutospacing="1"/>
        <w:jc w:val="center"/>
        <w:rPr>
          <w:rFonts w:ascii="Baskerville Old Face" w:eastAsia="Times New Roman" w:hAnsi="Baskerville Old Face" w:cs="Arial"/>
          <w:b/>
          <w:sz w:val="28"/>
          <w:szCs w:val="28"/>
        </w:rPr>
      </w:pPr>
      <w:r w:rsidRPr="00C94366">
        <w:rPr>
          <w:rFonts w:ascii="Baskerville Old Face" w:eastAsia="Times New Roman" w:hAnsi="Baskerville Old Face" w:cs="Arial"/>
          <w:b/>
          <w:sz w:val="28"/>
          <w:szCs w:val="28"/>
        </w:rPr>
        <w:t>It is the responsibility of all campus employees to promote e</w:t>
      </w:r>
      <w:r w:rsidR="00D94070" w:rsidRPr="00C94366">
        <w:rPr>
          <w:rFonts w:ascii="Baskerville Old Face" w:eastAsia="Times New Roman" w:hAnsi="Baskerville Old Face" w:cs="Arial"/>
          <w:b/>
          <w:sz w:val="28"/>
          <w:szCs w:val="28"/>
        </w:rPr>
        <w:t xml:space="preserve">thical business practice and </w:t>
      </w:r>
      <w:r w:rsidR="00C94366">
        <w:rPr>
          <w:rFonts w:ascii="Baskerville Old Face" w:eastAsia="Times New Roman" w:hAnsi="Baskerville Old Face" w:cs="Arial"/>
          <w:b/>
          <w:sz w:val="28"/>
          <w:szCs w:val="28"/>
        </w:rPr>
        <w:t xml:space="preserve">assist in </w:t>
      </w:r>
      <w:r w:rsidR="00D94070" w:rsidRPr="00C94366">
        <w:rPr>
          <w:rFonts w:ascii="Baskerville Old Face" w:eastAsia="Times New Roman" w:hAnsi="Baskerville Old Face" w:cs="Arial"/>
          <w:b/>
          <w:sz w:val="28"/>
          <w:szCs w:val="28"/>
        </w:rPr>
        <w:t xml:space="preserve">the prevention of </w:t>
      </w:r>
      <w:r w:rsidR="00C94366">
        <w:rPr>
          <w:rFonts w:ascii="Baskerville Old Face" w:eastAsia="Times New Roman" w:hAnsi="Baskerville Old Face" w:cs="Arial"/>
          <w:b/>
          <w:sz w:val="28"/>
          <w:szCs w:val="28"/>
        </w:rPr>
        <w:t>FRAUD</w:t>
      </w:r>
      <w:r w:rsidR="00D94070" w:rsidRPr="00C94366">
        <w:rPr>
          <w:rFonts w:ascii="Baskerville Old Face" w:eastAsia="Times New Roman" w:hAnsi="Baskerville Old Face" w:cs="Arial"/>
          <w:b/>
          <w:sz w:val="28"/>
          <w:szCs w:val="28"/>
        </w:rPr>
        <w:t>!</w:t>
      </w:r>
    </w:p>
    <w:p w:rsidR="007D4B67" w:rsidRPr="00212CA7" w:rsidRDefault="007D4B67" w:rsidP="00212CA7">
      <w:pPr>
        <w:spacing w:after="0"/>
        <w:rPr>
          <w:rFonts w:ascii="Times New Roman" w:hAnsi="Times New Roman" w:cs="Times New Roman"/>
          <w:color w:val="0070C0"/>
          <w:sz w:val="28"/>
          <w:szCs w:val="28"/>
        </w:rPr>
      </w:pPr>
    </w:p>
    <w:p w:rsidR="00EF6167" w:rsidRDefault="00EF6167" w:rsidP="006B75CD">
      <w:pPr>
        <w:spacing w:after="0"/>
        <w:rPr>
          <w:rFonts w:ascii="Times New Roman" w:hAnsi="Times New Roman" w:cs="Times New Roman"/>
          <w:sz w:val="24"/>
          <w:szCs w:val="24"/>
        </w:rPr>
      </w:pPr>
    </w:p>
    <w:p w:rsidR="00C94366" w:rsidRDefault="00C94366" w:rsidP="00C94366">
      <w:pPr>
        <w:spacing w:after="0"/>
        <w:ind w:left="5040" w:firstLine="720"/>
        <w:rPr>
          <w:rFonts w:ascii="Times New Roman" w:hAnsi="Times New Roman" w:cs="Times New Roman"/>
          <w:sz w:val="24"/>
          <w:szCs w:val="24"/>
        </w:rPr>
      </w:pPr>
      <w:r w:rsidRPr="00C94366">
        <w:rPr>
          <w:rFonts w:ascii="Times New Roman" w:hAnsi="Times New Roman" w:cs="Times New Roman"/>
          <w:noProof/>
          <w:sz w:val="24"/>
          <w:szCs w:val="24"/>
        </w:rPr>
        <w:drawing>
          <wp:inline distT="0" distB="0" distL="0" distR="0">
            <wp:extent cx="1724025" cy="1428750"/>
            <wp:effectExtent l="19050" t="0" r="9525" b="0"/>
            <wp:docPr id="1" name="Picture 7" descr="C:\Documents and Settings\beers\Local Settings\Temporary Internet Files\Content.IE5\431EFEF8\MCj0379009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beers\Local Settings\Temporary Internet Files\Content.IE5\431EFEF8\MCj03790090000[1].wmf"/>
                    <pic:cNvPicPr>
                      <a:picLocks noChangeAspect="1" noChangeArrowheads="1"/>
                    </pic:cNvPicPr>
                  </pic:nvPicPr>
                  <pic:blipFill>
                    <a:blip r:embed="rId7"/>
                    <a:srcRect/>
                    <a:stretch>
                      <a:fillRect/>
                    </a:stretch>
                  </pic:blipFill>
                  <pic:spPr bwMode="auto">
                    <a:xfrm>
                      <a:off x="0" y="0"/>
                      <a:ext cx="1724025" cy="1428750"/>
                    </a:xfrm>
                    <a:prstGeom prst="rect">
                      <a:avLst/>
                    </a:prstGeom>
                    <a:noFill/>
                    <a:ln w="9525">
                      <a:noFill/>
                      <a:miter lim="800000"/>
                      <a:headEnd/>
                      <a:tailEnd/>
                    </a:ln>
                  </pic:spPr>
                </pic:pic>
              </a:graphicData>
            </a:graphic>
          </wp:inline>
        </w:drawing>
      </w:r>
    </w:p>
    <w:p w:rsidR="00C94366" w:rsidRDefault="00C94366" w:rsidP="006B75CD">
      <w:pPr>
        <w:spacing w:after="0"/>
        <w:rPr>
          <w:rFonts w:ascii="Times New Roman" w:hAnsi="Times New Roman" w:cs="Times New Roman"/>
          <w:sz w:val="24"/>
          <w:szCs w:val="24"/>
        </w:rPr>
      </w:pPr>
    </w:p>
    <w:p w:rsidR="00C94366" w:rsidRDefault="00C94366" w:rsidP="006B75CD">
      <w:pPr>
        <w:spacing w:after="0"/>
        <w:rPr>
          <w:rFonts w:ascii="Times New Roman" w:hAnsi="Times New Roman" w:cs="Times New Roman"/>
          <w:sz w:val="24"/>
          <w:szCs w:val="24"/>
        </w:rPr>
      </w:pPr>
    </w:p>
    <w:p w:rsidR="00F850D6" w:rsidRDefault="00F850D6" w:rsidP="00F850D6">
      <w:pPr>
        <w:pBdr>
          <w:top w:val="single" w:sz="4" w:space="1" w:color="auto"/>
          <w:left w:val="single" w:sz="4" w:space="4" w:color="auto"/>
          <w:bottom w:val="single" w:sz="4" w:space="1" w:color="auto"/>
          <w:right w:val="single" w:sz="4" w:space="4" w:color="auto"/>
        </w:pBdr>
        <w:spacing w:after="0"/>
        <w:rPr>
          <w:rFonts w:ascii="Arial Narrow" w:hAnsi="Arial Narrow" w:cs="Times New Roman"/>
          <w:sz w:val="18"/>
          <w:szCs w:val="18"/>
        </w:rPr>
      </w:pPr>
      <w:r w:rsidRPr="0055002E">
        <w:rPr>
          <w:rFonts w:ascii="Times New Roman" w:hAnsi="Times New Roman" w:cs="Times New Roman"/>
          <w:sz w:val="18"/>
          <w:szCs w:val="18"/>
        </w:rPr>
        <w:t xml:space="preserve">If you have any questions, comments or suggestions regarding Internal Control </w:t>
      </w:r>
      <w:r w:rsidRPr="0055002E">
        <w:rPr>
          <w:rFonts w:ascii="Times New Roman" w:hAnsi="Times New Roman" w:cs="Times New Roman"/>
          <w:i/>
          <w:sz w:val="18"/>
          <w:szCs w:val="18"/>
        </w:rPr>
        <w:t xml:space="preserve">FAST FACTS </w:t>
      </w:r>
      <w:r w:rsidRPr="0055002E">
        <w:rPr>
          <w:rFonts w:ascii="Times New Roman" w:hAnsi="Times New Roman" w:cs="Times New Roman"/>
          <w:sz w:val="18"/>
          <w:szCs w:val="18"/>
        </w:rPr>
        <w:t xml:space="preserve">or any other Internal Control related issues, please contact Amy Beers, Director of Internal Control, at 673-4925 or </w:t>
      </w:r>
      <w:hyperlink r:id="rId8" w:history="1">
        <w:r w:rsidRPr="0055002E">
          <w:rPr>
            <w:rStyle w:val="Hyperlink"/>
            <w:rFonts w:ascii="Times New Roman" w:hAnsi="Times New Roman" w:cs="Times New Roman"/>
            <w:sz w:val="18"/>
            <w:szCs w:val="18"/>
          </w:rPr>
          <w:t>amy.beers@fredonia.edu</w:t>
        </w:r>
      </w:hyperlink>
      <w:r w:rsidRPr="0055002E">
        <w:rPr>
          <w:rFonts w:ascii="Times New Roman" w:hAnsi="Times New Roman" w:cs="Times New Roman"/>
          <w:sz w:val="18"/>
          <w:szCs w:val="18"/>
        </w:rPr>
        <w:t xml:space="preserve"> . Internal Control Committee members include Amy Beers, Tracy Bennett, Jean Blackmore, David Ewing, Karen Klose, Karen Porpiglia, Robyn Reger, Matthew Snyder, Denise Szalkowski and Daniel Tramuta</w:t>
      </w:r>
      <w:r w:rsidRPr="0055002E">
        <w:rPr>
          <w:rFonts w:ascii="Arial Narrow" w:hAnsi="Arial Narrow" w:cs="Times New Roman"/>
          <w:sz w:val="18"/>
          <w:szCs w:val="18"/>
        </w:rPr>
        <w:t>.</w:t>
      </w:r>
    </w:p>
    <w:p w:rsidR="00CC4A5E" w:rsidRDefault="00CC4A5E" w:rsidP="00CC4A5E">
      <w:pPr>
        <w:rPr>
          <w:rFonts w:ascii="Baskerville Old Face" w:hAnsi="Baskerville Old Face"/>
          <w:sz w:val="32"/>
          <w:szCs w:val="32"/>
        </w:rPr>
      </w:pPr>
      <w:r>
        <w:rPr>
          <w:rFonts w:ascii="Baskerville Old Face" w:hAnsi="Baskerville Old Face"/>
          <w:sz w:val="32"/>
          <w:szCs w:val="32"/>
        </w:rPr>
        <w:lastRenderedPageBreak/>
        <w:tab/>
      </w:r>
      <w:r>
        <w:rPr>
          <w:rFonts w:ascii="Baskerville Old Face" w:hAnsi="Baskerville Old Face"/>
          <w:sz w:val="32"/>
          <w:szCs w:val="32"/>
        </w:rPr>
        <w:tab/>
      </w:r>
      <w:r>
        <w:rPr>
          <w:rFonts w:ascii="Baskerville Old Face" w:hAnsi="Baskerville Old Face"/>
          <w:sz w:val="32"/>
          <w:szCs w:val="32"/>
        </w:rPr>
        <w:tab/>
      </w:r>
      <w:r>
        <w:rPr>
          <w:rFonts w:ascii="Baskerville Old Face" w:hAnsi="Baskerville Old Face"/>
          <w:sz w:val="32"/>
          <w:szCs w:val="32"/>
        </w:rPr>
        <w:tab/>
      </w:r>
    </w:p>
    <w:p w:rsidR="000566E1" w:rsidRDefault="000566E1" w:rsidP="00CC4A5E">
      <w:pPr>
        <w:rPr>
          <w:rFonts w:ascii="Baskerville Old Face" w:hAnsi="Baskerville Old Face"/>
          <w:sz w:val="32"/>
          <w:szCs w:val="32"/>
        </w:rPr>
      </w:pPr>
    </w:p>
    <w:p w:rsidR="000566E1" w:rsidRPr="00CC4A5E" w:rsidRDefault="000566E1" w:rsidP="00CC4A5E">
      <w:pPr>
        <w:rPr>
          <w:rFonts w:ascii="Baskerville Old Face" w:hAnsi="Baskerville Old Face"/>
          <w:sz w:val="32"/>
          <w:szCs w:val="32"/>
        </w:rPr>
      </w:pPr>
    </w:p>
    <w:sectPr w:rsidR="000566E1" w:rsidRPr="00CC4A5E" w:rsidSect="00404A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A2211"/>
    <w:multiLevelType w:val="hybridMultilevel"/>
    <w:tmpl w:val="3D58AB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56E4C"/>
    <w:multiLevelType w:val="hybridMultilevel"/>
    <w:tmpl w:val="6D42DE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44049A8"/>
    <w:multiLevelType w:val="hybridMultilevel"/>
    <w:tmpl w:val="14185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B87D20"/>
    <w:multiLevelType w:val="hybridMultilevel"/>
    <w:tmpl w:val="E256A6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B7D67"/>
    <w:multiLevelType w:val="hybridMultilevel"/>
    <w:tmpl w:val="6C1E4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6FD51C8"/>
    <w:multiLevelType w:val="hybridMultilevel"/>
    <w:tmpl w:val="69567D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75CD"/>
    <w:rsid w:val="00000072"/>
    <w:rsid w:val="00017391"/>
    <w:rsid w:val="000566E1"/>
    <w:rsid w:val="00114D05"/>
    <w:rsid w:val="0013625E"/>
    <w:rsid w:val="00181B11"/>
    <w:rsid w:val="001E4E3F"/>
    <w:rsid w:val="00200B33"/>
    <w:rsid w:val="002106DC"/>
    <w:rsid w:val="00212CA7"/>
    <w:rsid w:val="002D7D9B"/>
    <w:rsid w:val="003E033A"/>
    <w:rsid w:val="003E5EE8"/>
    <w:rsid w:val="003F4D31"/>
    <w:rsid w:val="00404A66"/>
    <w:rsid w:val="00502DF3"/>
    <w:rsid w:val="005443A9"/>
    <w:rsid w:val="00576FF6"/>
    <w:rsid w:val="00591D67"/>
    <w:rsid w:val="005A42F7"/>
    <w:rsid w:val="006379ED"/>
    <w:rsid w:val="006444E7"/>
    <w:rsid w:val="0066663B"/>
    <w:rsid w:val="006A72B4"/>
    <w:rsid w:val="006B75CD"/>
    <w:rsid w:val="006C475F"/>
    <w:rsid w:val="006F4AAA"/>
    <w:rsid w:val="007C23A1"/>
    <w:rsid w:val="007D4B67"/>
    <w:rsid w:val="0083272B"/>
    <w:rsid w:val="008544D9"/>
    <w:rsid w:val="00860324"/>
    <w:rsid w:val="008D100E"/>
    <w:rsid w:val="009300AB"/>
    <w:rsid w:val="009314D8"/>
    <w:rsid w:val="00947043"/>
    <w:rsid w:val="00966365"/>
    <w:rsid w:val="009747C2"/>
    <w:rsid w:val="009F5786"/>
    <w:rsid w:val="00A14164"/>
    <w:rsid w:val="00A67B37"/>
    <w:rsid w:val="00C94366"/>
    <w:rsid w:val="00CA5CF6"/>
    <w:rsid w:val="00CC4A5E"/>
    <w:rsid w:val="00CE6E03"/>
    <w:rsid w:val="00D01ED1"/>
    <w:rsid w:val="00D067FA"/>
    <w:rsid w:val="00D142AA"/>
    <w:rsid w:val="00D353D9"/>
    <w:rsid w:val="00D358F8"/>
    <w:rsid w:val="00D65500"/>
    <w:rsid w:val="00D94070"/>
    <w:rsid w:val="00DA6389"/>
    <w:rsid w:val="00DF27E7"/>
    <w:rsid w:val="00E65FE8"/>
    <w:rsid w:val="00EB700D"/>
    <w:rsid w:val="00ED22CC"/>
    <w:rsid w:val="00EF6167"/>
    <w:rsid w:val="00F274B4"/>
    <w:rsid w:val="00F660F2"/>
    <w:rsid w:val="00F850D6"/>
    <w:rsid w:val="00FA2C70"/>
    <w:rsid w:val="00FE0AB8"/>
    <w:rsid w:val="00FF69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5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7FA"/>
    <w:rPr>
      <w:color w:val="0000FF" w:themeColor="hyperlink"/>
      <w:u w:val="single"/>
    </w:rPr>
  </w:style>
  <w:style w:type="paragraph" w:styleId="ListParagraph">
    <w:name w:val="List Paragraph"/>
    <w:basedOn w:val="Normal"/>
    <w:uiPriority w:val="34"/>
    <w:qFormat/>
    <w:rsid w:val="00D01ED1"/>
    <w:pPr>
      <w:ind w:left="720"/>
      <w:contextualSpacing/>
    </w:pPr>
  </w:style>
  <w:style w:type="paragraph" w:styleId="BodyText">
    <w:name w:val="Body Text"/>
    <w:basedOn w:val="Normal"/>
    <w:link w:val="BodyTextChar"/>
    <w:semiHidden/>
    <w:rsid w:val="0083272B"/>
    <w:pPr>
      <w:spacing w:after="0"/>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83272B"/>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DF27E7"/>
    <w:pPr>
      <w:spacing w:after="120"/>
      <w:ind w:left="360"/>
    </w:pPr>
  </w:style>
  <w:style w:type="character" w:customStyle="1" w:styleId="BodyTextIndentChar">
    <w:name w:val="Body Text Indent Char"/>
    <w:basedOn w:val="DefaultParagraphFont"/>
    <w:link w:val="BodyTextIndent"/>
    <w:uiPriority w:val="99"/>
    <w:rsid w:val="00DF27E7"/>
  </w:style>
  <w:style w:type="paragraph" w:styleId="BodyTextIndent2">
    <w:name w:val="Body Text Indent 2"/>
    <w:basedOn w:val="Normal"/>
    <w:link w:val="BodyTextIndent2Char"/>
    <w:uiPriority w:val="99"/>
    <w:unhideWhenUsed/>
    <w:rsid w:val="00DF27E7"/>
    <w:pPr>
      <w:spacing w:after="120" w:line="480" w:lineRule="auto"/>
      <w:ind w:left="360"/>
    </w:pPr>
  </w:style>
  <w:style w:type="character" w:customStyle="1" w:styleId="BodyTextIndent2Char">
    <w:name w:val="Body Text Indent 2 Char"/>
    <w:basedOn w:val="DefaultParagraphFont"/>
    <w:link w:val="BodyTextIndent2"/>
    <w:uiPriority w:val="99"/>
    <w:rsid w:val="00DF27E7"/>
  </w:style>
  <w:style w:type="paragraph" w:styleId="BalloonText">
    <w:name w:val="Balloon Text"/>
    <w:basedOn w:val="Normal"/>
    <w:link w:val="BalloonTextChar"/>
    <w:uiPriority w:val="99"/>
    <w:semiHidden/>
    <w:unhideWhenUsed/>
    <w:rsid w:val="00212C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C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212521">
      <w:bodyDiv w:val="1"/>
      <w:marLeft w:val="0"/>
      <w:marRight w:val="0"/>
      <w:marTop w:val="0"/>
      <w:marBottom w:val="0"/>
      <w:divBdr>
        <w:top w:val="none" w:sz="0" w:space="0" w:color="auto"/>
        <w:left w:val="none" w:sz="0" w:space="0" w:color="auto"/>
        <w:bottom w:val="none" w:sz="0" w:space="0" w:color="auto"/>
        <w:right w:val="none" w:sz="0" w:space="0" w:color="auto"/>
      </w:divBdr>
      <w:divsChild>
        <w:div w:id="1613585658">
          <w:marLeft w:val="0"/>
          <w:marRight w:val="0"/>
          <w:marTop w:val="0"/>
          <w:marBottom w:val="0"/>
          <w:divBdr>
            <w:top w:val="none" w:sz="0" w:space="0" w:color="auto"/>
            <w:left w:val="none" w:sz="0" w:space="0" w:color="auto"/>
            <w:bottom w:val="none" w:sz="0" w:space="0" w:color="auto"/>
            <w:right w:val="none" w:sz="0" w:space="0" w:color="auto"/>
          </w:divBdr>
          <w:divsChild>
            <w:div w:id="80658259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beers@fredonia.edu"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ny.edu/universityauditor/reportfraud.cfm" TargetMode="External"/><Relationship Id="rId5" Type="http://schemas.openxmlformats.org/officeDocument/2006/relationships/hyperlink" Target="mailto:Amy.Beers@fredonia.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SUNY Fredonia</dc:creator>
  <cp:keywords/>
  <dc:description/>
  <cp:lastModifiedBy>SUNY Fredonia</cp:lastModifiedBy>
  <cp:revision>2</cp:revision>
  <cp:lastPrinted>2008-10-30T15:32:00Z</cp:lastPrinted>
  <dcterms:created xsi:type="dcterms:W3CDTF">2009-11-24T19:43:00Z</dcterms:created>
  <dcterms:modified xsi:type="dcterms:W3CDTF">2009-11-24T19:43:00Z</dcterms:modified>
</cp:coreProperties>
</file>