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2818F" w14:textId="1E112E02" w:rsidR="00100953" w:rsidRDefault="00100953" w:rsidP="00C26F34">
      <w:pPr>
        <w:spacing w:before="100" w:beforeAutospacing="1" w:after="100" w:afterAutospacing="1"/>
        <w:jc w:val="center"/>
        <w:outlineLvl w:val="3"/>
        <w:rPr>
          <w:rFonts w:ascii="Times" w:eastAsia="Times New Roman" w:hAnsi="Times" w:cs="Times New Roman"/>
          <w:b/>
          <w:bCs/>
        </w:rPr>
      </w:pPr>
      <w:r>
        <w:rPr>
          <w:noProof/>
        </w:rPr>
        <w:drawing>
          <wp:inline distT="0" distB="0" distL="0" distR="0" wp14:anchorId="141EBB27" wp14:editId="79FE7206">
            <wp:extent cx="2552700" cy="571500"/>
            <wp:effectExtent l="0" t="0" r="12700" b="1270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2552700" cy="571500"/>
                    </a:xfrm>
                    <a:prstGeom prst="rect">
                      <a:avLst/>
                    </a:prstGeom>
                  </pic:spPr>
                </pic:pic>
              </a:graphicData>
            </a:graphic>
          </wp:inline>
        </w:drawing>
      </w:r>
    </w:p>
    <w:p w14:paraId="33608323" w14:textId="77777777" w:rsidR="00C26F34" w:rsidRPr="00E43943" w:rsidRDefault="00C26F34" w:rsidP="00C26F34">
      <w:pPr>
        <w:spacing w:before="100" w:beforeAutospacing="1" w:after="100" w:afterAutospacing="1"/>
        <w:jc w:val="center"/>
        <w:outlineLvl w:val="3"/>
        <w:rPr>
          <w:rFonts w:ascii="Times" w:eastAsia="Times New Roman" w:hAnsi="Times" w:cs="Times New Roman"/>
          <w:b/>
          <w:bCs/>
        </w:rPr>
      </w:pPr>
      <w:r w:rsidRPr="00E43943">
        <w:rPr>
          <w:rFonts w:ascii="Times" w:eastAsia="Times New Roman" w:hAnsi="Times" w:cs="Times New Roman"/>
          <w:b/>
          <w:bCs/>
        </w:rPr>
        <w:t xml:space="preserve">FAQ’s About the </w:t>
      </w:r>
      <w:r>
        <w:rPr>
          <w:rFonts w:ascii="Times" w:eastAsia="Times New Roman" w:hAnsi="Times" w:cs="Times New Roman"/>
          <w:b/>
          <w:bCs/>
        </w:rPr>
        <w:t>Human Subjects Review Committee</w:t>
      </w:r>
      <w:r w:rsidRPr="00E43943">
        <w:rPr>
          <w:rFonts w:ascii="Times" w:eastAsia="Times New Roman" w:hAnsi="Times" w:cs="Times New Roman"/>
          <w:b/>
          <w:bCs/>
        </w:rPr>
        <w:t xml:space="preserve"> (</w:t>
      </w:r>
      <w:r>
        <w:rPr>
          <w:rFonts w:ascii="Times" w:eastAsia="Times New Roman" w:hAnsi="Times" w:cs="Times New Roman"/>
          <w:b/>
          <w:bCs/>
        </w:rPr>
        <w:t>HSRC</w:t>
      </w:r>
      <w:r w:rsidRPr="00E43943">
        <w:rPr>
          <w:rFonts w:ascii="Times" w:eastAsia="Times New Roman" w:hAnsi="Times" w:cs="Times New Roman"/>
          <w:b/>
          <w:bCs/>
        </w:rPr>
        <w:t>) Process</w:t>
      </w:r>
    </w:p>
    <w:p w14:paraId="1893A0A5" w14:textId="77777777" w:rsidR="00C26F34" w:rsidRDefault="00C26F34" w:rsidP="00C26F34">
      <w:pPr>
        <w:spacing w:before="100" w:beforeAutospacing="1" w:after="100" w:afterAutospacing="1"/>
        <w:outlineLvl w:val="3"/>
        <w:rPr>
          <w:rFonts w:ascii="Times" w:eastAsia="Times New Roman" w:hAnsi="Times" w:cs="Times New Roman"/>
          <w:b/>
          <w:bCs/>
          <w:sz w:val="20"/>
          <w:szCs w:val="20"/>
        </w:rPr>
      </w:pPr>
      <w:r>
        <w:rPr>
          <w:rFonts w:ascii="Times" w:eastAsia="Times New Roman" w:hAnsi="Times" w:cs="Times New Roman"/>
          <w:b/>
          <w:bCs/>
          <w:sz w:val="20"/>
          <w:szCs w:val="20"/>
        </w:rPr>
        <w:t xml:space="preserve">The Office of Sponsored Programs is responsible for administering the review of research with human subjects. At Fredonia, this committee is called the Human Subjects Review Committee.   Federal regulations provide guidance for these committees, often called Institutional Review Boards (IRB). Fredonia’s HSRC has provided these FAQs to assist faculty, staff and students navigate the human subjects review process. </w:t>
      </w:r>
    </w:p>
    <w:p w14:paraId="7286A5FE" w14:textId="77777777" w:rsidR="00C26F34" w:rsidRPr="00E43943" w:rsidRDefault="00C26F34" w:rsidP="00C26F34">
      <w:pPr>
        <w:spacing w:before="100" w:beforeAutospacing="1" w:after="100" w:afterAutospacing="1"/>
        <w:outlineLvl w:val="3"/>
        <w:rPr>
          <w:rFonts w:ascii="Times" w:eastAsia="Times New Roman" w:hAnsi="Times" w:cs="Times New Roman"/>
          <w:b/>
          <w:bCs/>
          <w:sz w:val="20"/>
          <w:szCs w:val="20"/>
        </w:rPr>
      </w:pPr>
      <w:r w:rsidRPr="00E43943">
        <w:rPr>
          <w:rFonts w:ascii="Times" w:eastAsia="Times New Roman" w:hAnsi="Times" w:cs="Times New Roman"/>
          <w:b/>
          <w:bCs/>
          <w:sz w:val="20"/>
          <w:szCs w:val="20"/>
        </w:rPr>
        <w:t xml:space="preserve">1. </w:t>
      </w:r>
      <w:r>
        <w:rPr>
          <w:rFonts w:ascii="Times" w:eastAsia="Times New Roman" w:hAnsi="Times" w:cs="Times New Roman"/>
          <w:b/>
          <w:bCs/>
          <w:sz w:val="20"/>
          <w:szCs w:val="20"/>
        </w:rPr>
        <w:t xml:space="preserve"> </w:t>
      </w:r>
      <w:r w:rsidRPr="00E43943">
        <w:rPr>
          <w:rFonts w:ascii="Times" w:eastAsia="Times New Roman" w:hAnsi="Times" w:cs="Times New Roman"/>
          <w:b/>
          <w:bCs/>
          <w:sz w:val="20"/>
          <w:szCs w:val="20"/>
        </w:rPr>
        <w:t xml:space="preserve">What kinds of studies need </w:t>
      </w:r>
      <w:r>
        <w:rPr>
          <w:rFonts w:ascii="Times" w:eastAsia="Times New Roman" w:hAnsi="Times" w:cs="Times New Roman"/>
          <w:b/>
          <w:bCs/>
          <w:sz w:val="20"/>
          <w:szCs w:val="20"/>
        </w:rPr>
        <w:t>HSRC</w:t>
      </w:r>
      <w:r w:rsidRPr="00E43943">
        <w:rPr>
          <w:rFonts w:ascii="Times" w:eastAsia="Times New Roman" w:hAnsi="Times" w:cs="Times New Roman"/>
          <w:b/>
          <w:bCs/>
          <w:sz w:val="20"/>
          <w:szCs w:val="20"/>
        </w:rPr>
        <w:t xml:space="preserve"> approval? </w:t>
      </w:r>
    </w:p>
    <w:p w14:paraId="329AE920" w14:textId="77777777" w:rsidR="00C26F34" w:rsidRPr="00E43943" w:rsidRDefault="00C26F34" w:rsidP="00C26F34">
      <w:pPr>
        <w:spacing w:before="100" w:beforeAutospacing="1" w:after="100" w:afterAutospacing="1"/>
        <w:rPr>
          <w:rFonts w:ascii="Times" w:hAnsi="Times" w:cs="Times New Roman"/>
          <w:sz w:val="20"/>
          <w:szCs w:val="20"/>
        </w:rPr>
      </w:pPr>
      <w:r w:rsidRPr="00E43943">
        <w:rPr>
          <w:rFonts w:ascii="Times" w:hAnsi="Times" w:cs="Times New Roman"/>
          <w:sz w:val="20"/>
          <w:szCs w:val="20"/>
        </w:rPr>
        <w:t xml:space="preserve">Any </w:t>
      </w:r>
      <w:r w:rsidRPr="00E43943">
        <w:rPr>
          <w:rFonts w:ascii="Times" w:hAnsi="Times" w:cs="Times New Roman"/>
          <w:sz w:val="20"/>
          <w:szCs w:val="20"/>
          <w:u w:val="single"/>
        </w:rPr>
        <w:t>research</w:t>
      </w:r>
      <w:r w:rsidRPr="00E43943">
        <w:rPr>
          <w:rFonts w:ascii="Times" w:hAnsi="Times" w:cs="Times New Roman"/>
          <w:sz w:val="20"/>
          <w:szCs w:val="20"/>
        </w:rPr>
        <w:t xml:space="preserve"> conducted using </w:t>
      </w:r>
      <w:r w:rsidRPr="00E43943">
        <w:rPr>
          <w:rFonts w:ascii="Times" w:hAnsi="Times" w:cs="Times New Roman"/>
          <w:sz w:val="20"/>
          <w:szCs w:val="20"/>
          <w:u w:val="single"/>
        </w:rPr>
        <w:t>living human participants</w:t>
      </w:r>
      <w:r w:rsidRPr="00E43943">
        <w:rPr>
          <w:rFonts w:ascii="Times" w:hAnsi="Times" w:cs="Times New Roman"/>
          <w:sz w:val="20"/>
          <w:szCs w:val="20"/>
        </w:rPr>
        <w:t xml:space="preserve"> must </w:t>
      </w:r>
      <w:r>
        <w:rPr>
          <w:rFonts w:ascii="Times" w:hAnsi="Times" w:cs="Times New Roman"/>
          <w:sz w:val="20"/>
          <w:szCs w:val="20"/>
        </w:rPr>
        <w:t>follow the guidelines in the Campus Policy on the use of Human Subjects</w:t>
      </w:r>
      <w:r w:rsidRPr="00E43943">
        <w:rPr>
          <w:rFonts w:ascii="Times" w:hAnsi="Times" w:cs="Times New Roman"/>
          <w:sz w:val="20"/>
          <w:szCs w:val="20"/>
        </w:rPr>
        <w:t xml:space="preserve">. </w:t>
      </w:r>
    </w:p>
    <w:p w14:paraId="7BEE412B" w14:textId="77777777" w:rsidR="00C26F34" w:rsidRPr="00E43943" w:rsidRDefault="00C26F34" w:rsidP="00C26F34">
      <w:pPr>
        <w:spacing w:before="100" w:beforeAutospacing="1" w:after="100" w:afterAutospacing="1"/>
        <w:rPr>
          <w:rFonts w:ascii="Times" w:eastAsia="Times New Roman" w:hAnsi="Times" w:cs="Times New Roman"/>
          <w:sz w:val="20"/>
          <w:szCs w:val="20"/>
        </w:rPr>
      </w:pPr>
      <w:r w:rsidRPr="00E43943">
        <w:rPr>
          <w:rFonts w:ascii="Times" w:eastAsia="Times New Roman" w:hAnsi="Times" w:cs="Times New Roman"/>
          <w:sz w:val="20"/>
          <w:szCs w:val="20"/>
        </w:rPr>
        <w:t>The Code of Federal Regulations (45 CFR 46.102 (d))</w:t>
      </w:r>
      <w:r w:rsidRPr="00E43943">
        <w:rPr>
          <w:rFonts w:ascii="Times" w:hAnsi="Times" w:cs="Times New Roman"/>
          <w:sz w:val="20"/>
          <w:szCs w:val="20"/>
        </w:rPr>
        <w:t xml:space="preserve"> defines research as </w:t>
      </w:r>
      <w:r w:rsidRPr="00E43943">
        <w:rPr>
          <w:rFonts w:ascii="Times" w:eastAsia="Times New Roman" w:hAnsi="Times" w:cs="Times New Roman"/>
          <w:sz w:val="20"/>
          <w:szCs w:val="20"/>
        </w:rPr>
        <w:t>a systematic investigation (including research development, testing, and evaluation) designed to develop or contribute to generalizable knowledge</w:t>
      </w:r>
      <w:r w:rsidRPr="00E43943">
        <w:rPr>
          <w:rFonts w:ascii="Times" w:hAnsi="Times" w:cs="Times New Roman"/>
          <w:sz w:val="20"/>
          <w:szCs w:val="20"/>
        </w:rPr>
        <w:t>. Fede</w:t>
      </w:r>
      <w:r>
        <w:rPr>
          <w:rFonts w:ascii="Times" w:hAnsi="Times" w:cs="Times New Roman"/>
          <w:sz w:val="20"/>
          <w:szCs w:val="20"/>
        </w:rPr>
        <w:t>ral Regulations (45 CFR 46.102)</w:t>
      </w:r>
      <w:r w:rsidRPr="00E43943">
        <w:rPr>
          <w:rFonts w:ascii="Times" w:hAnsi="Times" w:cs="Times New Roman"/>
          <w:sz w:val="20"/>
          <w:szCs w:val="20"/>
        </w:rPr>
        <w:t xml:space="preserve"> define a human subject as </w:t>
      </w:r>
      <w:r w:rsidRPr="00E43943">
        <w:rPr>
          <w:rFonts w:ascii="Times" w:hAnsi="Times" w:cs="Times New Roman"/>
          <w:b/>
          <w:sz w:val="20"/>
          <w:szCs w:val="20"/>
        </w:rPr>
        <w:t>any living individual</w:t>
      </w:r>
      <w:r w:rsidRPr="00E43943">
        <w:rPr>
          <w:rFonts w:ascii="Times" w:hAnsi="Times" w:cs="Times New Roman"/>
          <w:sz w:val="20"/>
          <w:szCs w:val="20"/>
        </w:rPr>
        <w:t xml:space="preserve"> about whom an investigator obtains data through observation, interaction, manipulation of the environment, application of procedures or treatments, administration of therapies, communication, interpersonal contact, or physical procedures. </w:t>
      </w:r>
    </w:p>
    <w:p w14:paraId="7E4718EF" w14:textId="77777777" w:rsidR="00C26F34" w:rsidRDefault="00C26F34" w:rsidP="00C26F34">
      <w:pPr>
        <w:spacing w:before="100" w:beforeAutospacing="1" w:after="100" w:afterAutospacing="1"/>
        <w:rPr>
          <w:rFonts w:ascii="Times" w:hAnsi="Times" w:cs="Times New Roman"/>
          <w:sz w:val="20"/>
          <w:szCs w:val="20"/>
        </w:rPr>
      </w:pPr>
      <w:r w:rsidRPr="00E43943">
        <w:rPr>
          <w:rFonts w:ascii="Times" w:hAnsi="Times" w:cs="Times New Roman"/>
          <w:sz w:val="20"/>
          <w:szCs w:val="20"/>
        </w:rPr>
        <w:t xml:space="preserve">The submission of the </w:t>
      </w:r>
      <w:r>
        <w:rPr>
          <w:rFonts w:ascii="Times" w:hAnsi="Times" w:cs="Times New Roman"/>
          <w:sz w:val="20"/>
          <w:szCs w:val="20"/>
        </w:rPr>
        <w:t>HSRC</w:t>
      </w:r>
      <w:r w:rsidRPr="00E43943">
        <w:rPr>
          <w:rFonts w:ascii="Times" w:hAnsi="Times" w:cs="Times New Roman"/>
          <w:sz w:val="20"/>
          <w:szCs w:val="20"/>
        </w:rPr>
        <w:t xml:space="preserve"> form entails filling out the </w:t>
      </w:r>
      <w:r w:rsidRPr="00E43943">
        <w:rPr>
          <w:rFonts w:ascii="Times" w:hAnsi="Times" w:cs="Times New Roman"/>
          <w:sz w:val="20"/>
          <w:szCs w:val="20"/>
          <w:highlight w:val="yellow"/>
        </w:rPr>
        <w:t>Request for Human Subjects Review</w:t>
      </w:r>
      <w:r w:rsidRPr="00E43943">
        <w:rPr>
          <w:rFonts w:ascii="Times" w:hAnsi="Times" w:cs="Times New Roman"/>
          <w:sz w:val="20"/>
          <w:szCs w:val="20"/>
        </w:rPr>
        <w:t>. The Office of Human Research Protections provides a</w:t>
      </w:r>
      <w:hyperlink r:id="rId8" w:history="1">
        <w:r w:rsidRPr="00E43943">
          <w:rPr>
            <w:rFonts w:ascii="Times" w:hAnsi="Times" w:cs="Times New Roman"/>
            <w:color w:val="0000FF"/>
            <w:sz w:val="20"/>
            <w:szCs w:val="20"/>
            <w:u w:val="single"/>
          </w:rPr>
          <w:t xml:space="preserve"> useful chart</w:t>
        </w:r>
      </w:hyperlink>
      <w:r w:rsidRPr="00E43943">
        <w:rPr>
          <w:rFonts w:ascii="Times" w:hAnsi="Times" w:cs="Times New Roman"/>
          <w:sz w:val="20"/>
          <w:szCs w:val="20"/>
        </w:rPr>
        <w:t xml:space="preserve"> to assist researchers with </w:t>
      </w:r>
      <w:r>
        <w:rPr>
          <w:rFonts w:ascii="Times" w:hAnsi="Times" w:cs="Times New Roman"/>
          <w:sz w:val="20"/>
          <w:szCs w:val="20"/>
        </w:rPr>
        <w:t>HSRC</w:t>
      </w:r>
      <w:r w:rsidRPr="00E43943">
        <w:rPr>
          <w:rFonts w:ascii="Times" w:hAnsi="Times" w:cs="Times New Roman"/>
          <w:sz w:val="20"/>
          <w:szCs w:val="20"/>
        </w:rPr>
        <w:t xml:space="preserve"> questions concerning their research. </w:t>
      </w:r>
    </w:p>
    <w:p w14:paraId="08949505" w14:textId="77777777" w:rsidR="00C26F34" w:rsidRPr="00E43943" w:rsidRDefault="00C26F34" w:rsidP="00C26F34">
      <w:pPr>
        <w:spacing w:before="100" w:beforeAutospacing="1" w:after="100" w:afterAutospacing="1"/>
        <w:outlineLvl w:val="3"/>
        <w:rPr>
          <w:rFonts w:ascii="Times" w:eastAsia="Times New Roman" w:hAnsi="Times" w:cs="Times New Roman"/>
          <w:b/>
          <w:bCs/>
          <w:sz w:val="20"/>
          <w:szCs w:val="20"/>
        </w:rPr>
      </w:pPr>
      <w:r>
        <w:rPr>
          <w:rFonts w:ascii="Times" w:eastAsia="Times New Roman" w:hAnsi="Times" w:cs="Times New Roman"/>
          <w:b/>
          <w:bCs/>
          <w:sz w:val="20"/>
          <w:szCs w:val="20"/>
        </w:rPr>
        <w:t>2</w:t>
      </w:r>
      <w:r w:rsidRPr="00E43943">
        <w:rPr>
          <w:rFonts w:ascii="Times" w:eastAsia="Times New Roman" w:hAnsi="Times" w:cs="Times New Roman"/>
          <w:b/>
          <w:bCs/>
          <w:sz w:val="20"/>
          <w:szCs w:val="20"/>
        </w:rPr>
        <w:t xml:space="preserve">. Federal regulations require that all researchers </w:t>
      </w:r>
      <w:r>
        <w:rPr>
          <w:rFonts w:ascii="Times" w:eastAsia="Times New Roman" w:hAnsi="Times" w:cs="Times New Roman"/>
          <w:b/>
          <w:bCs/>
          <w:sz w:val="20"/>
          <w:szCs w:val="20"/>
        </w:rPr>
        <w:t xml:space="preserve">and sponsors </w:t>
      </w:r>
      <w:r w:rsidRPr="00E43943">
        <w:rPr>
          <w:rFonts w:ascii="Times" w:eastAsia="Times New Roman" w:hAnsi="Times" w:cs="Times New Roman"/>
          <w:b/>
          <w:bCs/>
          <w:sz w:val="20"/>
          <w:szCs w:val="20"/>
        </w:rPr>
        <w:t>receive training.  How do I meet this requirement at Fredonia?</w:t>
      </w:r>
    </w:p>
    <w:p w14:paraId="47258E99" w14:textId="77777777" w:rsidR="00C26F34" w:rsidRPr="00E43943" w:rsidRDefault="00C26F34" w:rsidP="00C26F34">
      <w:pPr>
        <w:spacing w:before="100" w:beforeAutospacing="1" w:after="100" w:afterAutospacing="1"/>
        <w:rPr>
          <w:rFonts w:ascii="Times" w:hAnsi="Times" w:cs="Times New Roman"/>
          <w:sz w:val="20"/>
          <w:szCs w:val="20"/>
        </w:rPr>
      </w:pPr>
      <w:r w:rsidRPr="00E43943">
        <w:rPr>
          <w:rFonts w:ascii="Times" w:hAnsi="Times" w:cs="Times New Roman"/>
          <w:sz w:val="20"/>
          <w:szCs w:val="20"/>
        </w:rPr>
        <w:t xml:space="preserve">At Fredonia, all faculty, staff, and students who wish to submit research for review by the Fredonia </w:t>
      </w:r>
      <w:r>
        <w:rPr>
          <w:rFonts w:ascii="Times" w:hAnsi="Times" w:cs="Times New Roman"/>
          <w:sz w:val="20"/>
          <w:szCs w:val="20"/>
        </w:rPr>
        <w:t>HSRC</w:t>
      </w:r>
      <w:r w:rsidRPr="00E43943">
        <w:rPr>
          <w:rFonts w:ascii="Times" w:hAnsi="Times" w:cs="Times New Roman"/>
          <w:sz w:val="20"/>
          <w:szCs w:val="20"/>
        </w:rPr>
        <w:t xml:space="preserve"> must complete the online training program available at </w:t>
      </w:r>
      <w:hyperlink r:id="rId9" w:history="1">
        <w:r w:rsidRPr="00E43943">
          <w:rPr>
            <w:rFonts w:ascii="Times" w:hAnsi="Times" w:cs="Times New Roman"/>
            <w:color w:val="0000FF"/>
            <w:sz w:val="20"/>
            <w:szCs w:val="20"/>
            <w:u w:val="single"/>
          </w:rPr>
          <w:t>www.citiprogram.org</w:t>
        </w:r>
      </w:hyperlink>
      <w:r w:rsidRPr="00E43943">
        <w:rPr>
          <w:rFonts w:ascii="Times" w:hAnsi="Times" w:cs="Times New Roman"/>
          <w:sz w:val="20"/>
          <w:szCs w:val="20"/>
        </w:rPr>
        <w:t xml:space="preserve">.  You will need to register for the course and select State University of New York at Fredonia as your institution.  Once you have completed the training, please retain a copy of the training completion certificate for your records.  You will need to attach this certificate along with any Human Subject proposals that you submit. The online training approval is valid for two years. After this, refresher courses must be completed. </w:t>
      </w:r>
    </w:p>
    <w:p w14:paraId="06DC5CC0" w14:textId="77777777" w:rsidR="007663CB" w:rsidRDefault="00C26F34" w:rsidP="007663CB">
      <w:pPr>
        <w:spacing w:before="100" w:beforeAutospacing="1" w:after="100" w:afterAutospacing="1"/>
        <w:outlineLvl w:val="3"/>
        <w:rPr>
          <w:rFonts w:ascii="Times" w:hAnsi="Times" w:cs="Times New Roman"/>
          <w:sz w:val="20"/>
          <w:szCs w:val="20"/>
        </w:rPr>
      </w:pPr>
      <w:bookmarkStart w:id="0" w:name="_GoBack"/>
      <w:r>
        <w:rPr>
          <w:rFonts w:ascii="Times" w:eastAsia="Times New Roman" w:hAnsi="Times" w:cs="Times New Roman"/>
          <w:b/>
          <w:bCs/>
          <w:sz w:val="20"/>
          <w:szCs w:val="20"/>
        </w:rPr>
        <w:t>3</w:t>
      </w:r>
      <w:r w:rsidRPr="00E43943">
        <w:rPr>
          <w:rFonts w:ascii="Times" w:eastAsia="Times New Roman" w:hAnsi="Times" w:cs="Times New Roman"/>
          <w:b/>
          <w:bCs/>
          <w:sz w:val="20"/>
          <w:szCs w:val="20"/>
        </w:rPr>
        <w:t>. I am collecting data from my class to determine if students like a new teaching method</w:t>
      </w:r>
      <w:r>
        <w:rPr>
          <w:rFonts w:ascii="Times" w:eastAsia="Times New Roman" w:hAnsi="Times" w:cs="Times New Roman"/>
          <w:b/>
          <w:bCs/>
          <w:sz w:val="20"/>
          <w:szCs w:val="20"/>
        </w:rPr>
        <w:t xml:space="preserve">.  </w:t>
      </w:r>
      <w:r w:rsidRPr="00E43943">
        <w:rPr>
          <w:rFonts w:ascii="Times" w:eastAsia="Times New Roman" w:hAnsi="Times" w:cs="Times New Roman"/>
          <w:b/>
          <w:bCs/>
          <w:sz w:val="20"/>
          <w:szCs w:val="20"/>
        </w:rPr>
        <w:t xml:space="preserve">Do I need to go through the </w:t>
      </w:r>
      <w:r>
        <w:rPr>
          <w:rFonts w:ascii="Times" w:eastAsia="Times New Roman" w:hAnsi="Times" w:cs="Times New Roman"/>
          <w:b/>
          <w:bCs/>
          <w:sz w:val="20"/>
          <w:szCs w:val="20"/>
        </w:rPr>
        <w:t>HSRC</w:t>
      </w:r>
      <w:r w:rsidRPr="00E43943">
        <w:rPr>
          <w:rFonts w:ascii="Times" w:eastAsia="Times New Roman" w:hAnsi="Times" w:cs="Times New Roman"/>
          <w:b/>
          <w:bCs/>
          <w:sz w:val="20"/>
          <w:szCs w:val="20"/>
        </w:rPr>
        <w:t xml:space="preserve"> to collect these data?</w:t>
      </w:r>
    </w:p>
    <w:bookmarkEnd w:id="0"/>
    <w:p w14:paraId="4EDEEB12" w14:textId="77777777" w:rsidR="00C26F34" w:rsidRPr="007663CB" w:rsidRDefault="00C26F34" w:rsidP="007663CB">
      <w:pPr>
        <w:spacing w:before="100" w:beforeAutospacing="1" w:after="100" w:afterAutospacing="1"/>
        <w:outlineLvl w:val="3"/>
        <w:rPr>
          <w:rFonts w:ascii="Times" w:eastAsia="Times New Roman" w:hAnsi="Times" w:cs="Times New Roman"/>
          <w:b/>
          <w:bCs/>
          <w:sz w:val="20"/>
          <w:szCs w:val="20"/>
        </w:rPr>
      </w:pPr>
      <w:r>
        <w:rPr>
          <w:rFonts w:ascii="Times" w:hAnsi="Times" w:cs="Times New Roman"/>
          <w:sz w:val="20"/>
          <w:szCs w:val="20"/>
        </w:rPr>
        <w:t>I</w:t>
      </w:r>
      <w:r w:rsidRPr="00E43943">
        <w:rPr>
          <w:rFonts w:ascii="Times" w:hAnsi="Times" w:cs="Times New Roman"/>
          <w:sz w:val="20"/>
          <w:szCs w:val="20"/>
        </w:rPr>
        <w:t xml:space="preserve">f you are collecting data only to improve your course and will not be sharing the results (presenting them or publishing them), you do not need to fill out a Request for Human Subjects Review. If, however, you think you may want to present or publish your results, you need to submit a Human Subjects Review application.  If you are collecting data from students in your class, it is imperative to make sure they know that refusing to participate will not affect their grades.  Because collection of data from your class can be seen as coercive, it is essential to be cautious when asking </w:t>
      </w:r>
      <w:r w:rsidRPr="005170E4">
        <w:rPr>
          <w:rFonts w:ascii="Times" w:hAnsi="Times" w:cs="Times New Roman"/>
          <w:sz w:val="20"/>
          <w:szCs w:val="20"/>
        </w:rPr>
        <w:t xml:space="preserve">students to participate. </w:t>
      </w:r>
    </w:p>
    <w:p w14:paraId="58ECE9A7" w14:textId="77777777" w:rsidR="00C26F34" w:rsidRPr="00E43943" w:rsidRDefault="00C26F34" w:rsidP="00C26F34">
      <w:pPr>
        <w:spacing w:before="100" w:beforeAutospacing="1" w:after="100" w:afterAutospacing="1"/>
        <w:outlineLvl w:val="3"/>
        <w:rPr>
          <w:rFonts w:ascii="Times" w:eastAsia="Times New Roman" w:hAnsi="Times" w:cs="Times New Roman"/>
          <w:b/>
          <w:bCs/>
          <w:sz w:val="20"/>
          <w:szCs w:val="20"/>
        </w:rPr>
      </w:pPr>
      <w:r>
        <w:rPr>
          <w:rFonts w:ascii="Times" w:eastAsia="Times New Roman" w:hAnsi="Times" w:cs="Times New Roman"/>
          <w:b/>
          <w:bCs/>
          <w:sz w:val="20"/>
          <w:szCs w:val="20"/>
        </w:rPr>
        <w:t>4</w:t>
      </w:r>
      <w:r w:rsidRPr="00E43943">
        <w:rPr>
          <w:rFonts w:ascii="Times" w:eastAsia="Times New Roman" w:hAnsi="Times" w:cs="Times New Roman"/>
          <w:b/>
          <w:bCs/>
          <w:sz w:val="20"/>
          <w:szCs w:val="20"/>
        </w:rPr>
        <w:t>. What about student research?</w:t>
      </w:r>
    </w:p>
    <w:p w14:paraId="13CC9CE3" w14:textId="77777777" w:rsidR="00C26F34" w:rsidRPr="00EA222B" w:rsidRDefault="00C26F34" w:rsidP="00C26F34">
      <w:pPr>
        <w:spacing w:before="100" w:beforeAutospacing="1" w:after="100" w:afterAutospacing="1"/>
        <w:rPr>
          <w:rFonts w:ascii="Times" w:hAnsi="Times" w:cs="Times New Roman"/>
          <w:sz w:val="20"/>
          <w:szCs w:val="20"/>
        </w:rPr>
      </w:pPr>
      <w:r w:rsidRPr="00EA222B">
        <w:rPr>
          <w:rFonts w:ascii="Times" w:hAnsi="Times" w:cs="Times New Roman"/>
          <w:sz w:val="20"/>
          <w:szCs w:val="20"/>
        </w:rPr>
        <w:t xml:space="preserve">The State University of New York at Fredonia does not require student projects to be reviewed </w:t>
      </w:r>
      <w:r w:rsidRPr="00EA222B">
        <w:rPr>
          <w:rFonts w:ascii="Times" w:hAnsi="Times" w:cs="Times New Roman"/>
          <w:b/>
          <w:sz w:val="20"/>
          <w:szCs w:val="20"/>
        </w:rPr>
        <w:t xml:space="preserve">if the purpose of these projects is only pedagogical in nature.  If you have students who might present their </w:t>
      </w:r>
      <w:r w:rsidRPr="00EA222B">
        <w:rPr>
          <w:rFonts w:ascii="Times" w:hAnsi="Times" w:cs="Times New Roman"/>
          <w:b/>
          <w:sz w:val="20"/>
          <w:szCs w:val="20"/>
        </w:rPr>
        <w:lastRenderedPageBreak/>
        <w:t xml:space="preserve">research outside of the classroom or submit a paper for publication, they must go through the HSRC. </w:t>
      </w:r>
      <w:r w:rsidRPr="00EA222B">
        <w:rPr>
          <w:rFonts w:ascii="Times" w:hAnsi="Times" w:cs="Times New Roman"/>
          <w:sz w:val="20"/>
          <w:szCs w:val="20"/>
        </w:rPr>
        <w:t xml:space="preserve">While the HSRC does not require review of classroom projects, it is understood that instructors in these courses are providing the appropriate supervision of students, are teaching students the ethics of human research, and ensuring that students are not performing research that is at all questionable. Any student research proposal may be submitted to the HSRC for approval, even if the data collected will not be published or presented outside of the classroom.  </w:t>
      </w:r>
      <w:r w:rsidRPr="0089349B">
        <w:rPr>
          <w:rFonts w:ascii="Times" w:hAnsi="Times" w:cs="Times New Roman"/>
          <w:sz w:val="20"/>
          <w:szCs w:val="20"/>
        </w:rPr>
        <w:t>Even if not submitting the HSR application to the HSRC, all student investigators must submit to their sponsor a completed HSR application describing in detail the nature of their research and the step-by-step procedures planned to collect data and ensure the protection of human research subjects.</w:t>
      </w:r>
    </w:p>
    <w:p w14:paraId="2BAB758D" w14:textId="77777777" w:rsidR="00C26F34" w:rsidRPr="00E43943" w:rsidRDefault="00C26F34" w:rsidP="00C26F34">
      <w:pPr>
        <w:pStyle w:val="Heading3"/>
        <w:rPr>
          <w:rFonts w:ascii="Times" w:eastAsia="Times New Roman" w:hAnsi="Times" w:cs="Times New Roman"/>
          <w:color w:val="auto"/>
          <w:sz w:val="20"/>
          <w:szCs w:val="20"/>
        </w:rPr>
      </w:pPr>
      <w:r>
        <w:rPr>
          <w:rFonts w:ascii="Times" w:eastAsia="Times New Roman" w:hAnsi="Times" w:cs="Times New Roman"/>
          <w:color w:val="auto"/>
          <w:sz w:val="20"/>
          <w:szCs w:val="20"/>
        </w:rPr>
        <w:t>5</w:t>
      </w:r>
      <w:r w:rsidRPr="00E43943">
        <w:rPr>
          <w:rFonts w:ascii="Times" w:eastAsia="Times New Roman" w:hAnsi="Times" w:cs="Times New Roman"/>
          <w:color w:val="auto"/>
          <w:sz w:val="20"/>
          <w:szCs w:val="20"/>
        </w:rPr>
        <w:t xml:space="preserve">. Is </w:t>
      </w:r>
      <w:r>
        <w:rPr>
          <w:rFonts w:ascii="Times" w:eastAsia="Times New Roman" w:hAnsi="Times" w:cs="Times New Roman"/>
          <w:color w:val="auto"/>
          <w:sz w:val="20"/>
          <w:szCs w:val="20"/>
        </w:rPr>
        <w:t>HSRC</w:t>
      </w:r>
      <w:r w:rsidRPr="00E43943">
        <w:rPr>
          <w:rFonts w:ascii="Times" w:eastAsia="Times New Roman" w:hAnsi="Times" w:cs="Times New Roman"/>
          <w:color w:val="auto"/>
          <w:sz w:val="20"/>
          <w:szCs w:val="20"/>
        </w:rPr>
        <w:t xml:space="preserve"> review needed for class-related projects?</w:t>
      </w:r>
    </w:p>
    <w:p w14:paraId="6BC967D4" w14:textId="77777777" w:rsidR="00C26F34" w:rsidRPr="00F076F0" w:rsidRDefault="00C26F34" w:rsidP="00C26F34">
      <w:pPr>
        <w:pStyle w:val="NoSpacing"/>
        <w:rPr>
          <w:rFonts w:ascii="Times" w:hAnsi="Times" w:cs="Times New Roman"/>
          <w:b/>
          <w:sz w:val="20"/>
          <w:szCs w:val="20"/>
        </w:rPr>
      </w:pPr>
      <w:r w:rsidRPr="00F076F0">
        <w:rPr>
          <w:rFonts w:ascii="Times" w:hAnsi="Times" w:cs="Times New Roman"/>
          <w:sz w:val="20"/>
          <w:szCs w:val="20"/>
        </w:rPr>
        <w:t xml:space="preserve">It depends.  See Section F. Classroom Research in </w:t>
      </w:r>
      <w:r w:rsidRPr="00F076F0">
        <w:rPr>
          <w:rFonts w:ascii="Times" w:hAnsi="Times" w:cs="Times New Roman"/>
          <w:sz w:val="20"/>
          <w:szCs w:val="20"/>
          <w:highlight w:val="yellow"/>
        </w:rPr>
        <w:t>Campus Policy on the Use of Human Subjects</w:t>
      </w:r>
    </w:p>
    <w:p w14:paraId="28A12667" w14:textId="77777777" w:rsidR="00C26F34" w:rsidRPr="00E43943" w:rsidRDefault="00C26F34" w:rsidP="00C26F34">
      <w:pPr>
        <w:pStyle w:val="Heading3"/>
        <w:rPr>
          <w:rFonts w:ascii="Times" w:eastAsia="Times New Roman" w:hAnsi="Times" w:cs="Times New Roman"/>
          <w:color w:val="auto"/>
          <w:sz w:val="20"/>
          <w:szCs w:val="20"/>
        </w:rPr>
      </w:pPr>
      <w:r>
        <w:rPr>
          <w:rFonts w:ascii="Times" w:eastAsia="Times New Roman" w:hAnsi="Times" w:cs="Times New Roman"/>
          <w:color w:val="auto"/>
          <w:sz w:val="20"/>
          <w:szCs w:val="20"/>
        </w:rPr>
        <w:t>6</w:t>
      </w:r>
      <w:r w:rsidRPr="00E43943">
        <w:rPr>
          <w:rFonts w:ascii="Times" w:eastAsia="Times New Roman" w:hAnsi="Times" w:cs="Times New Roman"/>
          <w:color w:val="auto"/>
          <w:sz w:val="20"/>
          <w:szCs w:val="20"/>
        </w:rPr>
        <w:t xml:space="preserve">. Do service-learning projects require </w:t>
      </w:r>
      <w:r>
        <w:rPr>
          <w:rFonts w:ascii="Times" w:eastAsia="Times New Roman" w:hAnsi="Times" w:cs="Times New Roman"/>
          <w:color w:val="auto"/>
          <w:sz w:val="20"/>
          <w:szCs w:val="20"/>
        </w:rPr>
        <w:t>HSRC</w:t>
      </w:r>
      <w:r w:rsidRPr="00E43943">
        <w:rPr>
          <w:rFonts w:ascii="Times" w:eastAsia="Times New Roman" w:hAnsi="Times" w:cs="Times New Roman"/>
          <w:color w:val="auto"/>
          <w:sz w:val="20"/>
          <w:szCs w:val="20"/>
        </w:rPr>
        <w:t xml:space="preserve"> approval before students begin their </w:t>
      </w:r>
      <w:proofErr w:type="gramStart"/>
      <w:r w:rsidRPr="00E43943">
        <w:rPr>
          <w:rFonts w:ascii="Times" w:eastAsia="Times New Roman" w:hAnsi="Times" w:cs="Times New Roman"/>
          <w:color w:val="auto"/>
          <w:sz w:val="20"/>
          <w:szCs w:val="20"/>
        </w:rPr>
        <w:t>service-learning</w:t>
      </w:r>
      <w:proofErr w:type="gramEnd"/>
      <w:r w:rsidRPr="00E43943">
        <w:rPr>
          <w:rFonts w:ascii="Times" w:eastAsia="Times New Roman" w:hAnsi="Times" w:cs="Times New Roman"/>
          <w:color w:val="auto"/>
          <w:sz w:val="20"/>
          <w:szCs w:val="20"/>
        </w:rPr>
        <w:t>?</w:t>
      </w:r>
    </w:p>
    <w:p w14:paraId="494B16F5" w14:textId="77777777" w:rsidR="00C26F34" w:rsidRPr="00E43943" w:rsidRDefault="00C26F34" w:rsidP="00C26F34">
      <w:pPr>
        <w:pStyle w:val="NormalWeb"/>
        <w:spacing w:line="240" w:lineRule="atLeast"/>
      </w:pPr>
      <w:r>
        <w:t>HSRC</w:t>
      </w:r>
      <w:r w:rsidRPr="00E43943">
        <w:t xml:space="preserve"> approval is not required for service-learning and community-</w:t>
      </w:r>
      <w:r w:rsidR="00F076F0">
        <w:t xml:space="preserve">based learning course </w:t>
      </w:r>
      <w:proofErr w:type="gramStart"/>
      <w:r w:rsidR="00F076F0">
        <w:t>projects,</w:t>
      </w:r>
      <w:proofErr w:type="gramEnd"/>
      <w:r w:rsidR="00F076F0">
        <w:t xml:space="preserve"> </w:t>
      </w:r>
      <w:r w:rsidRPr="00E43943">
        <w:t xml:space="preserve">however, this activity must still be planned and carried out in an ethical and legally responsible manner. Projects involving special populations (e.g., youth under age 18; prisoners, individuals with physical or mental disabilities; economically or educationally disadvantaged; institutionalized individuals; pregnant women) require additional safeguards. In these cases, researchers should contact the Human Subjects Administrator to determine whether </w:t>
      </w:r>
      <w:r>
        <w:t>HSRC</w:t>
      </w:r>
      <w:r w:rsidRPr="00E43943">
        <w:t xml:space="preserve"> approval is required.</w:t>
      </w:r>
    </w:p>
    <w:p w14:paraId="60BC912A" w14:textId="77777777" w:rsidR="00C26F34" w:rsidRPr="00E43943" w:rsidRDefault="00C26F34" w:rsidP="00C26F34">
      <w:pPr>
        <w:pStyle w:val="Heading3"/>
        <w:rPr>
          <w:rFonts w:ascii="Times" w:eastAsia="Times New Roman" w:hAnsi="Times" w:cs="Times New Roman"/>
          <w:color w:val="auto"/>
          <w:sz w:val="20"/>
          <w:szCs w:val="20"/>
        </w:rPr>
      </w:pPr>
      <w:r>
        <w:rPr>
          <w:rFonts w:ascii="Times" w:eastAsia="Times New Roman" w:hAnsi="Times" w:cs="Times New Roman"/>
          <w:color w:val="auto"/>
          <w:sz w:val="20"/>
          <w:szCs w:val="20"/>
        </w:rPr>
        <w:t>7</w:t>
      </w:r>
      <w:r w:rsidRPr="00E43943">
        <w:rPr>
          <w:rFonts w:ascii="Times" w:eastAsia="Times New Roman" w:hAnsi="Times" w:cs="Times New Roman"/>
          <w:color w:val="auto"/>
          <w:sz w:val="20"/>
          <w:szCs w:val="20"/>
        </w:rPr>
        <w:t xml:space="preserve">. Are </w:t>
      </w:r>
      <w:r>
        <w:rPr>
          <w:rFonts w:ascii="Times" w:eastAsia="Times New Roman" w:hAnsi="Times" w:cs="Times New Roman"/>
          <w:color w:val="auto"/>
          <w:sz w:val="20"/>
          <w:szCs w:val="20"/>
        </w:rPr>
        <w:t>HSRC</w:t>
      </w:r>
      <w:r w:rsidRPr="00E43943">
        <w:rPr>
          <w:rFonts w:ascii="Times" w:eastAsia="Times New Roman" w:hAnsi="Times" w:cs="Times New Roman"/>
          <w:color w:val="auto"/>
          <w:sz w:val="20"/>
          <w:szCs w:val="20"/>
        </w:rPr>
        <w:t xml:space="preserve"> applications required for students participating in the Study Abroad programs?</w:t>
      </w:r>
    </w:p>
    <w:p w14:paraId="3D19E222" w14:textId="77777777" w:rsidR="00C26F34" w:rsidRDefault="00C26F34" w:rsidP="00C26F34">
      <w:pPr>
        <w:pStyle w:val="NormalWeb"/>
      </w:pPr>
      <w:r>
        <w:t>If you anticipate becoming involved in a research project in a research project involving human subjects, during a study abroad you need to contact the HRSC Administrator for more information: Dr. Jud</w:t>
      </w:r>
      <w:r w:rsidR="00F076F0">
        <w:t xml:space="preserve">ith </w:t>
      </w:r>
      <w:r>
        <w:t>Horowitz at Human.Subjects@fredonia.edu</w:t>
      </w:r>
    </w:p>
    <w:p w14:paraId="2504FF15" w14:textId="77777777" w:rsidR="00C26F34" w:rsidRPr="00E43943" w:rsidRDefault="00C26F34" w:rsidP="00C26F34">
      <w:pPr>
        <w:spacing w:before="100" w:beforeAutospacing="1" w:after="100" w:afterAutospacing="1" w:line="240" w:lineRule="atLeast"/>
        <w:outlineLvl w:val="3"/>
        <w:rPr>
          <w:rFonts w:ascii="Times" w:eastAsia="Times New Roman" w:hAnsi="Times" w:cs="Times New Roman"/>
          <w:sz w:val="20"/>
          <w:szCs w:val="20"/>
        </w:rPr>
      </w:pPr>
      <w:r>
        <w:rPr>
          <w:rStyle w:val="Strong"/>
          <w:rFonts w:ascii="Times" w:eastAsia="Times New Roman" w:hAnsi="Times" w:cs="Times New Roman"/>
          <w:sz w:val="20"/>
          <w:szCs w:val="20"/>
        </w:rPr>
        <w:t>8</w:t>
      </w:r>
      <w:r w:rsidRPr="00E43943">
        <w:rPr>
          <w:rStyle w:val="Strong"/>
          <w:rFonts w:ascii="Times" w:eastAsia="Times New Roman" w:hAnsi="Times" w:cs="Times New Roman"/>
          <w:sz w:val="20"/>
          <w:szCs w:val="20"/>
        </w:rPr>
        <w:t>. For research with school-age children, do both the parent and the child have to give consent?</w:t>
      </w:r>
    </w:p>
    <w:p w14:paraId="4BBA7C1B" w14:textId="77777777" w:rsidR="00C26F34" w:rsidRPr="00E43943" w:rsidRDefault="00C26F34" w:rsidP="00C26F34">
      <w:pPr>
        <w:spacing w:before="100" w:beforeAutospacing="1" w:after="100" w:afterAutospacing="1" w:line="240" w:lineRule="atLeast"/>
        <w:outlineLvl w:val="3"/>
        <w:rPr>
          <w:rFonts w:ascii="Times" w:eastAsia="Times New Roman" w:hAnsi="Times" w:cs="Times New Roman"/>
          <w:sz w:val="20"/>
          <w:szCs w:val="20"/>
        </w:rPr>
      </w:pPr>
      <w:r w:rsidRPr="00E43943">
        <w:rPr>
          <w:rFonts w:ascii="Times" w:eastAsia="Times New Roman" w:hAnsi="Times" w:cs="Times New Roman"/>
          <w:sz w:val="20"/>
          <w:szCs w:val="20"/>
        </w:rPr>
        <w:t>Yes. Parental consent is required</w:t>
      </w:r>
      <w:r w:rsidR="00F076F0">
        <w:rPr>
          <w:rFonts w:ascii="Times" w:eastAsia="Times New Roman" w:hAnsi="Times" w:cs="Times New Roman"/>
          <w:sz w:val="20"/>
          <w:szCs w:val="20"/>
        </w:rPr>
        <w:t xml:space="preserve"> first; </w:t>
      </w:r>
      <w:r w:rsidRPr="00E43943">
        <w:rPr>
          <w:rFonts w:ascii="Times" w:eastAsia="Times New Roman" w:hAnsi="Times" w:cs="Times New Roman"/>
          <w:sz w:val="20"/>
          <w:szCs w:val="20"/>
        </w:rPr>
        <w:t xml:space="preserve">the child must also give their assent to participate </w:t>
      </w:r>
      <w:r>
        <w:rPr>
          <w:rFonts w:ascii="Times" w:eastAsia="Times New Roman" w:hAnsi="Times" w:cs="Times New Roman"/>
          <w:sz w:val="20"/>
          <w:szCs w:val="20"/>
        </w:rPr>
        <w:t>Details</w:t>
      </w:r>
      <w:r w:rsidRPr="00E43943">
        <w:rPr>
          <w:rFonts w:ascii="Times" w:eastAsia="Times New Roman" w:hAnsi="Times" w:cs="Times New Roman"/>
          <w:sz w:val="20"/>
          <w:szCs w:val="20"/>
        </w:rPr>
        <w:t xml:space="preserve"> </w:t>
      </w:r>
      <w:r>
        <w:rPr>
          <w:rFonts w:ascii="Times" w:eastAsia="Times New Roman" w:hAnsi="Times" w:cs="Times New Roman"/>
          <w:sz w:val="20"/>
          <w:szCs w:val="20"/>
        </w:rPr>
        <w:t>ca</w:t>
      </w:r>
      <w:r w:rsidR="005748B6">
        <w:rPr>
          <w:rFonts w:ascii="Times" w:eastAsia="Times New Roman" w:hAnsi="Times" w:cs="Times New Roman"/>
          <w:sz w:val="20"/>
          <w:szCs w:val="20"/>
        </w:rPr>
        <w:t xml:space="preserve">n be found in Section H of the </w:t>
      </w:r>
      <w:r w:rsidRPr="00E43943">
        <w:rPr>
          <w:rFonts w:ascii="Times" w:eastAsia="Times New Roman" w:hAnsi="Times" w:cs="Times New Roman"/>
          <w:sz w:val="20"/>
          <w:szCs w:val="20"/>
          <w:highlight w:val="yellow"/>
        </w:rPr>
        <w:t>Campus Policy on the Use of Human Subjects</w:t>
      </w:r>
      <w:r w:rsidRPr="00E43943">
        <w:rPr>
          <w:rFonts w:ascii="Times" w:eastAsia="Times New Roman" w:hAnsi="Times" w:cs="Times New Roman"/>
          <w:sz w:val="20"/>
          <w:szCs w:val="20"/>
        </w:rPr>
        <w:t>.</w:t>
      </w:r>
    </w:p>
    <w:p w14:paraId="4C37E97B" w14:textId="77777777" w:rsidR="00C26F34" w:rsidRPr="00E43943" w:rsidRDefault="00C26F34" w:rsidP="00C26F34">
      <w:pPr>
        <w:pStyle w:val="Heading3"/>
        <w:rPr>
          <w:rFonts w:ascii="Times" w:eastAsia="Times New Roman" w:hAnsi="Times" w:cs="Times New Roman"/>
          <w:color w:val="auto"/>
          <w:sz w:val="20"/>
          <w:szCs w:val="20"/>
        </w:rPr>
      </w:pPr>
      <w:r>
        <w:rPr>
          <w:rFonts w:ascii="Times" w:eastAsia="Times New Roman" w:hAnsi="Times" w:cs="Times New Roman"/>
          <w:color w:val="auto"/>
          <w:sz w:val="20"/>
          <w:szCs w:val="20"/>
        </w:rPr>
        <w:t>9</w:t>
      </w:r>
      <w:r w:rsidRPr="00E43943">
        <w:rPr>
          <w:rFonts w:ascii="Times" w:eastAsia="Times New Roman" w:hAnsi="Times" w:cs="Times New Roman"/>
          <w:color w:val="auto"/>
          <w:sz w:val="20"/>
          <w:szCs w:val="20"/>
        </w:rPr>
        <w:t>. What is required for off-campus research?</w:t>
      </w:r>
    </w:p>
    <w:p w14:paraId="1804ED13" w14:textId="77777777" w:rsidR="00C26F34" w:rsidRPr="00E43943" w:rsidRDefault="00C26F34" w:rsidP="00C26F34">
      <w:pPr>
        <w:pStyle w:val="NormalWeb"/>
      </w:pPr>
      <w:r w:rsidRPr="00E43943">
        <w:t xml:space="preserve">Research that is physically conducted </w:t>
      </w:r>
      <w:r>
        <w:t>off campus</w:t>
      </w:r>
      <w:r w:rsidRPr="00E43943">
        <w:t xml:space="preserve"> (schools, hospitals, community agencies, NGOs, businesses) requires documented approval from that site.</w:t>
      </w:r>
      <w:bookmarkStart w:id="1" w:name="18"/>
      <w:bookmarkEnd w:id="1"/>
    </w:p>
    <w:p w14:paraId="1007C021" w14:textId="77777777" w:rsidR="00C26F34" w:rsidRPr="00E43943" w:rsidRDefault="00C26F34" w:rsidP="00C26F34">
      <w:pPr>
        <w:spacing w:before="100" w:beforeAutospacing="1" w:after="100" w:afterAutospacing="1" w:line="240" w:lineRule="atLeast"/>
        <w:outlineLvl w:val="3"/>
        <w:rPr>
          <w:rFonts w:ascii="Times" w:eastAsia="Times New Roman" w:hAnsi="Times" w:cs="Times New Roman"/>
          <w:b/>
          <w:bCs/>
          <w:sz w:val="20"/>
          <w:szCs w:val="20"/>
        </w:rPr>
      </w:pPr>
      <w:r>
        <w:rPr>
          <w:rFonts w:ascii="Times" w:eastAsia="Times New Roman" w:hAnsi="Times" w:cs="Times New Roman"/>
          <w:b/>
          <w:bCs/>
          <w:sz w:val="20"/>
          <w:szCs w:val="20"/>
        </w:rPr>
        <w:t>10</w:t>
      </w:r>
      <w:r w:rsidRPr="00E43943">
        <w:rPr>
          <w:rFonts w:ascii="Times" w:eastAsia="Times New Roman" w:hAnsi="Times" w:cs="Times New Roman"/>
          <w:b/>
          <w:bCs/>
          <w:sz w:val="20"/>
          <w:szCs w:val="20"/>
        </w:rPr>
        <w:t xml:space="preserve">.  How do I apply for approval? </w:t>
      </w:r>
    </w:p>
    <w:p w14:paraId="14627DBE" w14:textId="77777777" w:rsidR="00C26F34" w:rsidRDefault="00C26F34" w:rsidP="00C26F34">
      <w:pPr>
        <w:spacing w:before="100" w:beforeAutospacing="1" w:after="100" w:afterAutospacing="1" w:line="240" w:lineRule="atLeast"/>
        <w:rPr>
          <w:rFonts w:ascii="Times" w:hAnsi="Times" w:cs="Times New Roman"/>
          <w:sz w:val="20"/>
          <w:szCs w:val="20"/>
        </w:rPr>
      </w:pPr>
      <w:r>
        <w:rPr>
          <w:rFonts w:ascii="Times" w:hAnsi="Times" w:cs="Times New Roman"/>
          <w:sz w:val="20"/>
          <w:szCs w:val="20"/>
        </w:rPr>
        <w:t xml:space="preserve">First read over </w:t>
      </w:r>
      <w:r w:rsidR="00F076F0" w:rsidRPr="00E43943">
        <w:rPr>
          <w:rFonts w:ascii="Times" w:eastAsia="Times New Roman" w:hAnsi="Times" w:cs="Times New Roman"/>
          <w:sz w:val="20"/>
          <w:szCs w:val="20"/>
          <w:highlight w:val="yellow"/>
        </w:rPr>
        <w:t>Campus Policy on the Use of Human Subjects</w:t>
      </w:r>
      <w:r>
        <w:rPr>
          <w:rFonts w:ascii="Times" w:hAnsi="Times" w:cs="Times New Roman"/>
          <w:sz w:val="20"/>
          <w:szCs w:val="20"/>
        </w:rPr>
        <w:t xml:space="preserve">, second, determine the category under which your research falls. Third, complete the appropriate application process.  </w:t>
      </w:r>
    </w:p>
    <w:p w14:paraId="217EAE01" w14:textId="77777777" w:rsidR="00C26F34" w:rsidRPr="00E43943" w:rsidRDefault="00C26F34" w:rsidP="00C26F34">
      <w:pPr>
        <w:pStyle w:val="Heading3"/>
        <w:rPr>
          <w:rFonts w:ascii="Times" w:eastAsia="Times New Roman" w:hAnsi="Times" w:cs="Times New Roman"/>
          <w:color w:val="auto"/>
          <w:sz w:val="20"/>
          <w:szCs w:val="20"/>
        </w:rPr>
      </w:pPr>
      <w:r w:rsidRPr="00E43943">
        <w:rPr>
          <w:rFonts w:ascii="Times" w:eastAsia="Times New Roman" w:hAnsi="Times" w:cs="Times New Roman"/>
          <w:color w:val="auto"/>
          <w:sz w:val="20"/>
          <w:szCs w:val="20"/>
        </w:rPr>
        <w:t>1</w:t>
      </w:r>
      <w:r>
        <w:rPr>
          <w:rFonts w:ascii="Times" w:eastAsia="Times New Roman" w:hAnsi="Times" w:cs="Times New Roman"/>
          <w:color w:val="auto"/>
          <w:sz w:val="20"/>
          <w:szCs w:val="20"/>
        </w:rPr>
        <w:t>1</w:t>
      </w:r>
      <w:r w:rsidRPr="00E43943">
        <w:rPr>
          <w:rFonts w:ascii="Times" w:eastAsia="Times New Roman" w:hAnsi="Times" w:cs="Times New Roman"/>
          <w:color w:val="auto"/>
          <w:sz w:val="20"/>
          <w:szCs w:val="20"/>
        </w:rPr>
        <w:t xml:space="preserve">. Do I need to go through the </w:t>
      </w:r>
      <w:r>
        <w:rPr>
          <w:rFonts w:ascii="Times" w:eastAsia="Times New Roman" w:hAnsi="Times" w:cs="Times New Roman"/>
          <w:color w:val="auto"/>
          <w:sz w:val="20"/>
          <w:szCs w:val="20"/>
        </w:rPr>
        <w:t>HSRC</w:t>
      </w:r>
      <w:r w:rsidRPr="00E43943">
        <w:rPr>
          <w:rFonts w:ascii="Times" w:eastAsia="Times New Roman" w:hAnsi="Times" w:cs="Times New Roman"/>
          <w:color w:val="auto"/>
          <w:sz w:val="20"/>
          <w:szCs w:val="20"/>
        </w:rPr>
        <w:t xml:space="preserve"> process if my project is exempt?</w:t>
      </w:r>
    </w:p>
    <w:p w14:paraId="13E616E3" w14:textId="77777777" w:rsidR="00C26F34" w:rsidRPr="00E43943" w:rsidRDefault="00C26F34" w:rsidP="00C26F34">
      <w:pPr>
        <w:pStyle w:val="NormalWeb"/>
      </w:pPr>
      <w:r w:rsidRPr="00E43943">
        <w:t xml:space="preserve">Yes. If the proposed research activity involves human participants and may contribute to “generalizable knowledge,” it still must be submitted and reviewed by the </w:t>
      </w:r>
      <w:r>
        <w:t>HSRC</w:t>
      </w:r>
      <w:r w:rsidRPr="00E43943">
        <w:t xml:space="preserve"> before any recruitment or involvement of human participants. Exempt research is a classification determined by the </w:t>
      </w:r>
      <w:r>
        <w:t>HSRC Administrator</w:t>
      </w:r>
      <w:r w:rsidRPr="00E43943">
        <w:t>.</w:t>
      </w:r>
    </w:p>
    <w:p w14:paraId="31694C7D" w14:textId="77777777" w:rsidR="00100953" w:rsidRDefault="00100953" w:rsidP="00C26F34">
      <w:pPr>
        <w:spacing w:before="100" w:beforeAutospacing="1" w:after="100" w:afterAutospacing="1" w:line="240" w:lineRule="atLeast"/>
        <w:outlineLvl w:val="3"/>
        <w:rPr>
          <w:rFonts w:ascii="Times" w:eastAsia="Times New Roman" w:hAnsi="Times" w:cs="Times New Roman"/>
          <w:b/>
          <w:bCs/>
          <w:sz w:val="20"/>
          <w:szCs w:val="20"/>
        </w:rPr>
      </w:pPr>
    </w:p>
    <w:p w14:paraId="2FA81813" w14:textId="77777777" w:rsidR="00100953" w:rsidRDefault="00100953" w:rsidP="00C26F34">
      <w:pPr>
        <w:spacing w:before="100" w:beforeAutospacing="1" w:after="100" w:afterAutospacing="1" w:line="240" w:lineRule="atLeast"/>
        <w:outlineLvl w:val="3"/>
        <w:rPr>
          <w:rFonts w:ascii="Times" w:eastAsia="Times New Roman" w:hAnsi="Times" w:cs="Times New Roman"/>
          <w:b/>
          <w:bCs/>
          <w:sz w:val="20"/>
          <w:szCs w:val="20"/>
        </w:rPr>
      </w:pPr>
    </w:p>
    <w:p w14:paraId="7D08B09E" w14:textId="77777777" w:rsidR="00C26F34" w:rsidRPr="00E43943" w:rsidRDefault="00C26F34" w:rsidP="00C26F34">
      <w:pPr>
        <w:spacing w:before="100" w:beforeAutospacing="1" w:after="100" w:afterAutospacing="1" w:line="240" w:lineRule="atLeast"/>
        <w:outlineLvl w:val="3"/>
        <w:rPr>
          <w:rFonts w:ascii="Times" w:eastAsia="Times New Roman" w:hAnsi="Times" w:cs="Times New Roman"/>
          <w:b/>
          <w:bCs/>
          <w:sz w:val="20"/>
          <w:szCs w:val="20"/>
        </w:rPr>
      </w:pPr>
      <w:r w:rsidRPr="00E43943">
        <w:rPr>
          <w:rFonts w:ascii="Times" w:eastAsia="Times New Roman" w:hAnsi="Times" w:cs="Times New Roman"/>
          <w:b/>
          <w:bCs/>
          <w:sz w:val="20"/>
          <w:szCs w:val="20"/>
        </w:rPr>
        <w:lastRenderedPageBreak/>
        <w:t>1</w:t>
      </w:r>
      <w:r>
        <w:rPr>
          <w:rFonts w:ascii="Times" w:eastAsia="Times New Roman" w:hAnsi="Times" w:cs="Times New Roman"/>
          <w:b/>
          <w:bCs/>
          <w:sz w:val="20"/>
          <w:szCs w:val="20"/>
        </w:rPr>
        <w:t>2</w:t>
      </w:r>
      <w:r w:rsidRPr="00E43943">
        <w:rPr>
          <w:rFonts w:ascii="Times" w:eastAsia="Times New Roman" w:hAnsi="Times" w:cs="Times New Roman"/>
          <w:b/>
          <w:bCs/>
          <w:sz w:val="20"/>
          <w:szCs w:val="20"/>
        </w:rPr>
        <w:t>.  Where do I submit the form?</w:t>
      </w:r>
    </w:p>
    <w:p w14:paraId="516C9967" w14:textId="77777777" w:rsidR="00C26F34" w:rsidRPr="00E43943" w:rsidRDefault="00C26F34" w:rsidP="00C26F34">
      <w:pPr>
        <w:spacing w:before="100" w:beforeAutospacing="1" w:after="100" w:afterAutospacing="1" w:line="240" w:lineRule="atLeast"/>
        <w:rPr>
          <w:rFonts w:ascii="Times" w:hAnsi="Times" w:cs="Times New Roman"/>
          <w:sz w:val="20"/>
          <w:szCs w:val="20"/>
        </w:rPr>
      </w:pPr>
      <w:r w:rsidRPr="00E43943">
        <w:rPr>
          <w:rFonts w:ascii="Times" w:hAnsi="Times" w:cs="Times New Roman"/>
          <w:sz w:val="20"/>
          <w:szCs w:val="20"/>
        </w:rPr>
        <w:t xml:space="preserve">Completed forms should be taken to the Office of Sponsored Programs and should also be emailed to the Human Subjects Administrator on Campus (Dr. Judith Horowitz). You will be notified via email or any questions, if changes need to be made or if the project has been approved as is. All </w:t>
      </w:r>
      <w:r>
        <w:rPr>
          <w:rFonts w:ascii="Times" w:hAnsi="Times" w:cs="Times New Roman"/>
          <w:sz w:val="20"/>
          <w:szCs w:val="20"/>
        </w:rPr>
        <w:t>HSRC</w:t>
      </w:r>
      <w:r w:rsidRPr="00E43943">
        <w:rPr>
          <w:rFonts w:ascii="Times" w:hAnsi="Times" w:cs="Times New Roman"/>
          <w:sz w:val="20"/>
          <w:szCs w:val="20"/>
        </w:rPr>
        <w:t xml:space="preserve"> requests will be archived in the Office or Sponsored Programs.</w:t>
      </w:r>
    </w:p>
    <w:p w14:paraId="6CF8B2C7" w14:textId="77777777" w:rsidR="00C26F34" w:rsidRPr="00E43943" w:rsidRDefault="00F076F0" w:rsidP="00C26F34">
      <w:pPr>
        <w:spacing w:before="100" w:beforeAutospacing="1" w:after="100" w:afterAutospacing="1" w:line="240" w:lineRule="atLeast"/>
        <w:outlineLvl w:val="3"/>
        <w:rPr>
          <w:rFonts w:ascii="Times" w:eastAsia="Times New Roman" w:hAnsi="Times" w:cs="Times New Roman"/>
          <w:b/>
          <w:bCs/>
          <w:sz w:val="20"/>
          <w:szCs w:val="20"/>
        </w:rPr>
      </w:pPr>
      <w:r>
        <w:rPr>
          <w:rFonts w:ascii="Times" w:eastAsia="Times New Roman" w:hAnsi="Times" w:cs="Times New Roman"/>
          <w:b/>
          <w:bCs/>
          <w:sz w:val="20"/>
          <w:szCs w:val="20"/>
        </w:rPr>
        <w:t>1</w:t>
      </w:r>
      <w:r w:rsidR="00C26F34">
        <w:rPr>
          <w:rFonts w:ascii="Times" w:eastAsia="Times New Roman" w:hAnsi="Times" w:cs="Times New Roman"/>
          <w:b/>
          <w:bCs/>
          <w:sz w:val="20"/>
          <w:szCs w:val="20"/>
        </w:rPr>
        <w:t>3</w:t>
      </w:r>
      <w:r w:rsidR="00C26F34" w:rsidRPr="00E43943">
        <w:rPr>
          <w:rFonts w:ascii="Times" w:eastAsia="Times New Roman" w:hAnsi="Times" w:cs="Times New Roman"/>
          <w:b/>
          <w:bCs/>
          <w:sz w:val="20"/>
          <w:szCs w:val="20"/>
        </w:rPr>
        <w:t>. How long w</w:t>
      </w:r>
      <w:r w:rsidR="00C26F34">
        <w:rPr>
          <w:rFonts w:ascii="Times" w:eastAsia="Times New Roman" w:hAnsi="Times" w:cs="Times New Roman"/>
          <w:b/>
          <w:bCs/>
          <w:sz w:val="20"/>
          <w:szCs w:val="20"/>
        </w:rPr>
        <w:t>ill</w:t>
      </w:r>
      <w:r w:rsidR="00C26F34" w:rsidRPr="00E43943">
        <w:rPr>
          <w:rFonts w:ascii="Times" w:eastAsia="Times New Roman" w:hAnsi="Times" w:cs="Times New Roman"/>
          <w:b/>
          <w:bCs/>
          <w:sz w:val="20"/>
          <w:szCs w:val="20"/>
        </w:rPr>
        <w:t xml:space="preserve"> the review take?</w:t>
      </w:r>
    </w:p>
    <w:p w14:paraId="1BEF7E25" w14:textId="77777777" w:rsidR="00C26F34" w:rsidRPr="00E43943" w:rsidRDefault="00C26F34" w:rsidP="00C26F34">
      <w:pPr>
        <w:spacing w:before="100" w:beforeAutospacing="1" w:after="100" w:afterAutospacing="1" w:line="240" w:lineRule="atLeast"/>
        <w:rPr>
          <w:rFonts w:ascii="Times" w:hAnsi="Times" w:cs="Times New Roman"/>
          <w:sz w:val="20"/>
          <w:szCs w:val="20"/>
        </w:rPr>
      </w:pPr>
      <w:r w:rsidRPr="00E43943">
        <w:rPr>
          <w:rFonts w:ascii="Times" w:hAnsi="Times" w:cs="Times New Roman"/>
          <w:sz w:val="20"/>
          <w:szCs w:val="20"/>
        </w:rPr>
        <w:t xml:space="preserve">If your study falls into the exempt or expedited categories, the </w:t>
      </w:r>
      <w:r>
        <w:rPr>
          <w:rFonts w:ascii="Times" w:hAnsi="Times" w:cs="Times New Roman"/>
          <w:sz w:val="20"/>
          <w:szCs w:val="20"/>
        </w:rPr>
        <w:t xml:space="preserve">review </w:t>
      </w:r>
      <w:r w:rsidRPr="00E43943">
        <w:rPr>
          <w:rFonts w:ascii="Times" w:hAnsi="Times" w:cs="Times New Roman"/>
          <w:sz w:val="20"/>
          <w:szCs w:val="20"/>
        </w:rPr>
        <w:t xml:space="preserve">process will usually be completed in </w:t>
      </w:r>
      <w:r>
        <w:rPr>
          <w:rFonts w:ascii="Times" w:hAnsi="Times" w:cs="Times New Roman"/>
          <w:sz w:val="20"/>
          <w:szCs w:val="20"/>
        </w:rPr>
        <w:t>approximately</w:t>
      </w:r>
      <w:r w:rsidRPr="00E43943">
        <w:rPr>
          <w:rFonts w:ascii="Times" w:hAnsi="Times" w:cs="Times New Roman"/>
          <w:sz w:val="20"/>
          <w:szCs w:val="20"/>
        </w:rPr>
        <w:t xml:space="preserve"> </w:t>
      </w:r>
      <w:r>
        <w:rPr>
          <w:rFonts w:ascii="Times" w:hAnsi="Times" w:cs="Times New Roman"/>
          <w:sz w:val="20"/>
          <w:szCs w:val="20"/>
        </w:rPr>
        <w:t>three</w:t>
      </w:r>
      <w:r w:rsidRPr="00E43943">
        <w:rPr>
          <w:rFonts w:ascii="Times" w:hAnsi="Times" w:cs="Times New Roman"/>
          <w:sz w:val="20"/>
          <w:szCs w:val="20"/>
        </w:rPr>
        <w:t xml:space="preserve"> weeks.  If your study requires review by the full board (i.e. your study does not meet the expedited criteria), the review could take </w:t>
      </w:r>
      <w:r>
        <w:rPr>
          <w:rFonts w:ascii="Times" w:hAnsi="Times" w:cs="Times New Roman"/>
          <w:sz w:val="20"/>
          <w:szCs w:val="20"/>
        </w:rPr>
        <w:t>4</w:t>
      </w:r>
      <w:r w:rsidRPr="00E43943">
        <w:rPr>
          <w:rFonts w:ascii="Times" w:hAnsi="Times" w:cs="Times New Roman"/>
          <w:sz w:val="20"/>
          <w:szCs w:val="20"/>
        </w:rPr>
        <w:t xml:space="preserve"> to 6 weeks.</w:t>
      </w:r>
    </w:p>
    <w:p w14:paraId="4DC7230A" w14:textId="77777777" w:rsidR="00C26F34" w:rsidRPr="00E43943" w:rsidRDefault="00C26F34" w:rsidP="00C26F34">
      <w:pPr>
        <w:spacing w:before="100" w:beforeAutospacing="1" w:after="100" w:afterAutospacing="1" w:line="240" w:lineRule="atLeast"/>
        <w:outlineLvl w:val="3"/>
        <w:rPr>
          <w:rFonts w:ascii="Times" w:eastAsia="Times New Roman" w:hAnsi="Times" w:cs="Times New Roman"/>
          <w:b/>
          <w:bCs/>
          <w:sz w:val="20"/>
          <w:szCs w:val="20"/>
        </w:rPr>
      </w:pPr>
      <w:r w:rsidRPr="00E43943">
        <w:rPr>
          <w:rFonts w:ascii="Times" w:eastAsia="Times New Roman" w:hAnsi="Times" w:cs="Times New Roman"/>
          <w:b/>
          <w:bCs/>
          <w:sz w:val="20"/>
          <w:szCs w:val="20"/>
        </w:rPr>
        <w:t>1</w:t>
      </w:r>
      <w:r>
        <w:rPr>
          <w:rFonts w:ascii="Times" w:eastAsia="Times New Roman" w:hAnsi="Times" w:cs="Times New Roman"/>
          <w:b/>
          <w:bCs/>
          <w:sz w:val="20"/>
          <w:szCs w:val="20"/>
        </w:rPr>
        <w:t>4</w:t>
      </w:r>
      <w:r w:rsidRPr="00E43943">
        <w:rPr>
          <w:rFonts w:ascii="Times" w:eastAsia="Times New Roman" w:hAnsi="Times" w:cs="Times New Roman"/>
          <w:b/>
          <w:bCs/>
          <w:sz w:val="20"/>
          <w:szCs w:val="20"/>
        </w:rPr>
        <w:t>. Can I start collecting data before I receive approval?</w:t>
      </w:r>
    </w:p>
    <w:p w14:paraId="6B98090D" w14:textId="77777777" w:rsidR="00C26F34" w:rsidRPr="00E43943" w:rsidRDefault="00C26F34" w:rsidP="00C26F34">
      <w:pPr>
        <w:spacing w:before="100" w:beforeAutospacing="1" w:after="100" w:afterAutospacing="1" w:line="240" w:lineRule="atLeast"/>
        <w:rPr>
          <w:rFonts w:ascii="Times" w:hAnsi="Times" w:cs="Times New Roman"/>
          <w:sz w:val="20"/>
          <w:szCs w:val="20"/>
        </w:rPr>
      </w:pPr>
      <w:r w:rsidRPr="00E43943">
        <w:rPr>
          <w:rFonts w:ascii="Times" w:hAnsi="Times" w:cs="Times New Roman"/>
          <w:sz w:val="20"/>
          <w:szCs w:val="20"/>
          <w:u w:val="single"/>
        </w:rPr>
        <w:t>Absolutely not!</w:t>
      </w:r>
      <w:r w:rsidRPr="00E43943">
        <w:rPr>
          <w:rFonts w:ascii="Times" w:hAnsi="Times" w:cs="Times New Roman"/>
          <w:sz w:val="20"/>
          <w:szCs w:val="20"/>
        </w:rPr>
        <w:t xml:space="preserve"> You must have approval before any data are collected.</w:t>
      </w:r>
    </w:p>
    <w:p w14:paraId="42A0306F" w14:textId="77777777" w:rsidR="00C26F34" w:rsidRPr="00E43943" w:rsidRDefault="00C26F34" w:rsidP="00C26F34">
      <w:pPr>
        <w:spacing w:before="100" w:beforeAutospacing="1" w:after="100" w:afterAutospacing="1" w:line="240" w:lineRule="atLeast"/>
        <w:outlineLvl w:val="3"/>
        <w:rPr>
          <w:rFonts w:ascii="Times" w:eastAsia="Times New Roman" w:hAnsi="Times" w:cs="Times New Roman"/>
          <w:b/>
          <w:bCs/>
          <w:sz w:val="20"/>
          <w:szCs w:val="20"/>
        </w:rPr>
      </w:pPr>
      <w:r w:rsidRPr="00E43943">
        <w:rPr>
          <w:rFonts w:ascii="Times" w:eastAsia="Times New Roman" w:hAnsi="Times" w:cs="Times New Roman"/>
          <w:b/>
          <w:bCs/>
          <w:sz w:val="20"/>
          <w:szCs w:val="20"/>
        </w:rPr>
        <w:t>1</w:t>
      </w:r>
      <w:r>
        <w:rPr>
          <w:rFonts w:ascii="Times" w:eastAsia="Times New Roman" w:hAnsi="Times" w:cs="Times New Roman"/>
          <w:b/>
          <w:bCs/>
          <w:sz w:val="20"/>
          <w:szCs w:val="20"/>
        </w:rPr>
        <w:t>5</w:t>
      </w:r>
      <w:r w:rsidRPr="00E43943">
        <w:rPr>
          <w:rFonts w:ascii="Times" w:eastAsia="Times New Roman" w:hAnsi="Times" w:cs="Times New Roman"/>
          <w:b/>
          <w:bCs/>
          <w:sz w:val="20"/>
          <w:szCs w:val="20"/>
        </w:rPr>
        <w:t>. How will I know that my research has been approved?</w:t>
      </w:r>
    </w:p>
    <w:p w14:paraId="166EDDC8" w14:textId="77777777" w:rsidR="00C26F34" w:rsidRPr="00F076F0" w:rsidRDefault="00C26F34" w:rsidP="00C26F34">
      <w:pPr>
        <w:rPr>
          <w:rFonts w:ascii="Times" w:hAnsi="Times"/>
          <w:sz w:val="20"/>
          <w:szCs w:val="20"/>
        </w:rPr>
      </w:pPr>
      <w:r w:rsidRPr="00F076F0">
        <w:rPr>
          <w:rFonts w:ascii="Times" w:hAnsi="Times"/>
          <w:sz w:val="20"/>
          <w:szCs w:val="20"/>
        </w:rPr>
        <w:t xml:space="preserve">You will receive an email from the Human Subjects Administrator indicating that you have been approved. Please note that approvals will be good for </w:t>
      </w:r>
      <w:r w:rsidRPr="00F076F0">
        <w:rPr>
          <w:rFonts w:ascii="Times" w:hAnsi="Times"/>
          <w:sz w:val="20"/>
          <w:szCs w:val="20"/>
          <w:u w:val="single"/>
        </w:rPr>
        <w:t>one year</w:t>
      </w:r>
      <w:r w:rsidRPr="00F076F0">
        <w:rPr>
          <w:rFonts w:ascii="Times" w:hAnsi="Times"/>
          <w:sz w:val="20"/>
          <w:szCs w:val="20"/>
        </w:rPr>
        <w:t xml:space="preserve"> from the date of approval unless you state on your application that the data collection will last </w:t>
      </w:r>
      <w:r w:rsidR="00F076F0">
        <w:rPr>
          <w:rFonts w:ascii="Times" w:hAnsi="Times"/>
          <w:sz w:val="20"/>
          <w:szCs w:val="20"/>
        </w:rPr>
        <w:t>less than one year</w:t>
      </w:r>
      <w:r w:rsidRPr="00F076F0">
        <w:rPr>
          <w:rFonts w:ascii="Times" w:hAnsi="Times"/>
          <w:sz w:val="20"/>
          <w:szCs w:val="20"/>
        </w:rPr>
        <w:t>.</w:t>
      </w:r>
    </w:p>
    <w:p w14:paraId="363EF1C3" w14:textId="77777777" w:rsidR="00C26F34" w:rsidRPr="00F076F0" w:rsidRDefault="00C26F34" w:rsidP="00C26F34">
      <w:pPr>
        <w:rPr>
          <w:rStyle w:val="Strong"/>
          <w:rFonts w:ascii="Times" w:eastAsia="Times New Roman" w:hAnsi="Times" w:cs="Times New Roman"/>
          <w:sz w:val="20"/>
          <w:szCs w:val="20"/>
        </w:rPr>
      </w:pPr>
    </w:p>
    <w:p w14:paraId="27CD90D8" w14:textId="77777777" w:rsidR="00C26F34" w:rsidRPr="00E43943" w:rsidRDefault="00C26F34" w:rsidP="00C26F34">
      <w:pPr>
        <w:rPr>
          <w:rFonts w:eastAsia="Times New Roman"/>
          <w:sz w:val="20"/>
          <w:szCs w:val="20"/>
        </w:rPr>
      </w:pPr>
      <w:r w:rsidRPr="00E43943">
        <w:rPr>
          <w:rStyle w:val="Strong"/>
          <w:rFonts w:ascii="Times" w:eastAsia="Times New Roman" w:hAnsi="Times" w:cs="Times New Roman"/>
          <w:sz w:val="20"/>
          <w:szCs w:val="20"/>
        </w:rPr>
        <w:t>1</w:t>
      </w:r>
      <w:r>
        <w:rPr>
          <w:rStyle w:val="Strong"/>
          <w:rFonts w:ascii="Times" w:eastAsia="Times New Roman" w:hAnsi="Times" w:cs="Times New Roman"/>
          <w:sz w:val="20"/>
          <w:szCs w:val="20"/>
        </w:rPr>
        <w:t>6</w:t>
      </w:r>
      <w:r w:rsidRPr="00E43943">
        <w:rPr>
          <w:rStyle w:val="Strong"/>
          <w:rFonts w:ascii="Times" w:eastAsia="Times New Roman" w:hAnsi="Times" w:cs="Times New Roman"/>
          <w:sz w:val="20"/>
          <w:szCs w:val="20"/>
        </w:rPr>
        <w:t>. How long does a researcher need to keep records of the research?</w:t>
      </w:r>
      <w:r w:rsidRPr="00E43943">
        <w:rPr>
          <w:rFonts w:eastAsia="Times New Roman"/>
          <w:b/>
          <w:bCs/>
          <w:color w:val="FF0000"/>
          <w:sz w:val="20"/>
          <w:szCs w:val="20"/>
        </w:rPr>
        <w:br/>
      </w:r>
    </w:p>
    <w:p w14:paraId="143A817E" w14:textId="77777777" w:rsidR="00C26F34" w:rsidRPr="00E43943" w:rsidRDefault="00C26F34" w:rsidP="00C26F34">
      <w:pPr>
        <w:rPr>
          <w:rFonts w:ascii="Times" w:eastAsia="Times New Roman" w:hAnsi="Times"/>
          <w:sz w:val="20"/>
          <w:szCs w:val="20"/>
        </w:rPr>
      </w:pPr>
      <w:r w:rsidRPr="00E43943">
        <w:rPr>
          <w:rFonts w:ascii="Times" w:eastAsia="Times New Roman" w:hAnsi="Times"/>
          <w:sz w:val="20"/>
          <w:szCs w:val="20"/>
        </w:rPr>
        <w:t xml:space="preserve">Researchers must keep documents showing informed consent </w:t>
      </w:r>
      <w:r>
        <w:rPr>
          <w:rFonts w:ascii="Times" w:eastAsia="Times New Roman" w:hAnsi="Times"/>
          <w:sz w:val="20"/>
          <w:szCs w:val="20"/>
        </w:rPr>
        <w:t xml:space="preserve">in a secure place </w:t>
      </w:r>
      <w:r w:rsidRPr="00E43943">
        <w:rPr>
          <w:rFonts w:ascii="Times" w:eastAsia="Times New Roman" w:hAnsi="Times"/>
          <w:sz w:val="20"/>
          <w:szCs w:val="20"/>
        </w:rPr>
        <w:t>for three years after the conclusion of the research. Some agencies that sponsor research may have a longer retention requirement.</w:t>
      </w:r>
    </w:p>
    <w:p w14:paraId="23867C24" w14:textId="77777777" w:rsidR="00C26F34" w:rsidRPr="00E43943" w:rsidRDefault="00C26F34" w:rsidP="00C26F34">
      <w:pPr>
        <w:pStyle w:val="Heading3"/>
        <w:rPr>
          <w:rFonts w:ascii="Times" w:eastAsia="Times New Roman" w:hAnsi="Times" w:cs="Times New Roman"/>
          <w:color w:val="auto"/>
          <w:sz w:val="20"/>
          <w:szCs w:val="20"/>
        </w:rPr>
      </w:pPr>
      <w:r w:rsidRPr="00E43943">
        <w:rPr>
          <w:rFonts w:ascii="Times" w:eastAsia="Times New Roman" w:hAnsi="Times" w:cs="Times New Roman"/>
          <w:color w:val="auto"/>
          <w:sz w:val="20"/>
          <w:szCs w:val="20"/>
        </w:rPr>
        <w:t>1</w:t>
      </w:r>
      <w:r>
        <w:rPr>
          <w:rFonts w:ascii="Times" w:eastAsia="Times New Roman" w:hAnsi="Times" w:cs="Times New Roman"/>
          <w:color w:val="auto"/>
          <w:sz w:val="20"/>
          <w:szCs w:val="20"/>
        </w:rPr>
        <w:t>7</w:t>
      </w:r>
      <w:r w:rsidRPr="00E43943">
        <w:rPr>
          <w:rFonts w:ascii="Times" w:eastAsia="Times New Roman" w:hAnsi="Times" w:cs="Times New Roman"/>
          <w:color w:val="auto"/>
          <w:sz w:val="20"/>
          <w:szCs w:val="20"/>
        </w:rPr>
        <w:t xml:space="preserve">. What happens if I conduct human research without </w:t>
      </w:r>
      <w:r>
        <w:rPr>
          <w:rFonts w:ascii="Times" w:eastAsia="Times New Roman" w:hAnsi="Times" w:cs="Times New Roman"/>
          <w:color w:val="auto"/>
          <w:sz w:val="20"/>
          <w:szCs w:val="20"/>
        </w:rPr>
        <w:t>HSRC</w:t>
      </w:r>
      <w:r w:rsidRPr="00E43943">
        <w:rPr>
          <w:rFonts w:ascii="Times" w:eastAsia="Times New Roman" w:hAnsi="Times" w:cs="Times New Roman"/>
          <w:color w:val="auto"/>
          <w:sz w:val="20"/>
          <w:szCs w:val="20"/>
        </w:rPr>
        <w:t xml:space="preserve"> approval?</w:t>
      </w:r>
    </w:p>
    <w:p w14:paraId="795541D9" w14:textId="77777777" w:rsidR="00C26F34" w:rsidRPr="00E43943" w:rsidRDefault="00C26F34" w:rsidP="00C26F34">
      <w:pPr>
        <w:pStyle w:val="NormalWeb"/>
      </w:pPr>
      <w:r w:rsidRPr="00E43943">
        <w:t xml:space="preserve">You will place the university out of compliance with Federal requirements that regulate human subjects research. This can result in Federal or </w:t>
      </w:r>
      <w:r>
        <w:t>HSRC</w:t>
      </w:r>
      <w:r w:rsidRPr="00E43943">
        <w:t xml:space="preserve"> actions that will prevent you, your Department/Division, or the university from conducting </w:t>
      </w:r>
      <w:r>
        <w:t xml:space="preserve">any future </w:t>
      </w:r>
      <w:r w:rsidRPr="00E43943">
        <w:t>human subjects research.</w:t>
      </w:r>
    </w:p>
    <w:p w14:paraId="56CC1AB1" w14:textId="77777777" w:rsidR="00C26F34" w:rsidRPr="005170E4" w:rsidRDefault="00C26F34" w:rsidP="00C26F34">
      <w:pPr>
        <w:pStyle w:val="NormalWeb"/>
      </w:pPr>
      <w:r w:rsidRPr="00E43943">
        <w:rPr>
          <w:rStyle w:val="Strong"/>
        </w:rPr>
        <w:t xml:space="preserve">Data collected without </w:t>
      </w:r>
      <w:r>
        <w:rPr>
          <w:rStyle w:val="Strong"/>
        </w:rPr>
        <w:t>HSRC</w:t>
      </w:r>
      <w:r w:rsidRPr="00E43943">
        <w:rPr>
          <w:rStyle w:val="Strong"/>
        </w:rPr>
        <w:t xml:space="preserve"> approval cannot be used in theses, dissertations, or publications. </w:t>
      </w:r>
      <w:proofErr w:type="gramStart"/>
      <w:r w:rsidRPr="00E43943">
        <w:rPr>
          <w:rStyle w:val="Strong"/>
        </w:rPr>
        <w:t>This  may</w:t>
      </w:r>
      <w:proofErr w:type="gramEnd"/>
      <w:r w:rsidRPr="00E43943">
        <w:rPr>
          <w:rStyle w:val="Strong"/>
        </w:rPr>
        <w:t xml:space="preserve"> ultimately prevent students from fulfilling graduation requirements</w:t>
      </w:r>
      <w:r>
        <w:rPr>
          <w:rStyle w:val="Strong"/>
        </w:rPr>
        <w:t>. S</w:t>
      </w:r>
      <w:r w:rsidRPr="00E43943">
        <w:rPr>
          <w:rStyle w:val="Strong"/>
        </w:rPr>
        <w:t xml:space="preserve">tudents and instructors are urged to </w:t>
      </w:r>
      <w:r>
        <w:rPr>
          <w:rStyle w:val="Strong"/>
        </w:rPr>
        <w:t>plan</w:t>
      </w:r>
      <w:r w:rsidRPr="00E43943">
        <w:rPr>
          <w:rStyle w:val="Strong"/>
        </w:rPr>
        <w:t xml:space="preserve"> </w:t>
      </w:r>
      <w:r>
        <w:rPr>
          <w:rStyle w:val="Strong"/>
        </w:rPr>
        <w:t>carefully</w:t>
      </w:r>
      <w:r w:rsidRPr="00E43943">
        <w:rPr>
          <w:rStyle w:val="Strong"/>
        </w:rPr>
        <w:t xml:space="preserve"> when deciding whether or not to submit </w:t>
      </w:r>
      <w:r>
        <w:rPr>
          <w:rStyle w:val="Strong"/>
        </w:rPr>
        <w:t>a Request for Human Subjects Review</w:t>
      </w:r>
      <w:r w:rsidRPr="005170E4">
        <w:rPr>
          <w:rStyle w:val="Strong"/>
        </w:rPr>
        <w:t xml:space="preserve">. </w:t>
      </w:r>
    </w:p>
    <w:p w14:paraId="6F28D1B0" w14:textId="77777777" w:rsidR="00C26F34" w:rsidRPr="005170E4" w:rsidRDefault="00C26F34" w:rsidP="00C26F34">
      <w:pPr>
        <w:rPr>
          <w:rFonts w:ascii="Times" w:hAnsi="Times"/>
          <w:b/>
          <w:sz w:val="20"/>
          <w:szCs w:val="20"/>
        </w:rPr>
      </w:pPr>
      <w:r>
        <w:rPr>
          <w:rFonts w:ascii="Times" w:hAnsi="Times"/>
          <w:b/>
          <w:sz w:val="20"/>
          <w:szCs w:val="20"/>
        </w:rPr>
        <w:t>18</w:t>
      </w:r>
      <w:r w:rsidRPr="005170E4">
        <w:rPr>
          <w:rFonts w:ascii="Times" w:hAnsi="Times"/>
          <w:b/>
          <w:sz w:val="20"/>
          <w:szCs w:val="20"/>
        </w:rPr>
        <w:t>. Who can I contact if I have questions?</w:t>
      </w:r>
    </w:p>
    <w:p w14:paraId="0C014188" w14:textId="77777777" w:rsidR="00C26F34" w:rsidRPr="005170E4" w:rsidRDefault="00C26F34" w:rsidP="00C26F34">
      <w:pPr>
        <w:rPr>
          <w:rFonts w:ascii="Times" w:hAnsi="Times"/>
          <w:sz w:val="20"/>
          <w:szCs w:val="20"/>
        </w:rPr>
      </w:pPr>
    </w:p>
    <w:p w14:paraId="273BA3CC" w14:textId="77777777" w:rsidR="00C26F34" w:rsidRPr="005170E4" w:rsidRDefault="00C26F34" w:rsidP="00C26F34">
      <w:pPr>
        <w:rPr>
          <w:rFonts w:ascii="Times" w:hAnsi="Times"/>
          <w:sz w:val="20"/>
          <w:szCs w:val="20"/>
        </w:rPr>
      </w:pPr>
      <w:r w:rsidRPr="005170E4">
        <w:rPr>
          <w:rFonts w:ascii="Times" w:hAnsi="Times"/>
          <w:sz w:val="20"/>
          <w:szCs w:val="20"/>
        </w:rPr>
        <w:t xml:space="preserve">Fredonia’s Human Subjects Administrator, </w:t>
      </w:r>
      <w:r w:rsidR="00F076F0">
        <w:rPr>
          <w:rFonts w:ascii="Times" w:hAnsi="Times"/>
          <w:sz w:val="20"/>
          <w:szCs w:val="20"/>
        </w:rPr>
        <w:t xml:space="preserve">Dr. </w:t>
      </w:r>
      <w:r w:rsidRPr="005170E4">
        <w:rPr>
          <w:rFonts w:ascii="Times" w:hAnsi="Times"/>
          <w:sz w:val="20"/>
          <w:szCs w:val="20"/>
        </w:rPr>
        <w:t xml:space="preserve">Judith Horowitz, at </w:t>
      </w:r>
      <w:hyperlink r:id="rId10" w:history="1">
        <w:r w:rsidRPr="005170E4">
          <w:rPr>
            <w:rStyle w:val="Hyperlink"/>
            <w:rFonts w:ascii="Times" w:hAnsi="Times"/>
            <w:sz w:val="20"/>
            <w:szCs w:val="20"/>
          </w:rPr>
          <w:t>Human.Subjects@Fredonia.edu</w:t>
        </w:r>
      </w:hyperlink>
    </w:p>
    <w:p w14:paraId="36079516" w14:textId="77777777" w:rsidR="00C26F34" w:rsidRPr="005170E4" w:rsidRDefault="00C26F34" w:rsidP="00C26F34">
      <w:pPr>
        <w:rPr>
          <w:rFonts w:ascii="Times" w:hAnsi="Times"/>
        </w:rPr>
      </w:pPr>
    </w:p>
    <w:p w14:paraId="5BEF4DE0" w14:textId="77777777" w:rsidR="00C26F34" w:rsidRPr="005170E4" w:rsidRDefault="00C26F34" w:rsidP="00C26F34">
      <w:pPr>
        <w:rPr>
          <w:rFonts w:ascii="Times" w:hAnsi="Times"/>
          <w:b/>
          <w:sz w:val="20"/>
          <w:szCs w:val="20"/>
        </w:rPr>
      </w:pPr>
      <w:r>
        <w:rPr>
          <w:rFonts w:ascii="Times" w:hAnsi="Times"/>
          <w:b/>
          <w:sz w:val="20"/>
          <w:szCs w:val="20"/>
        </w:rPr>
        <w:t>19</w:t>
      </w:r>
      <w:r w:rsidRPr="005170E4">
        <w:rPr>
          <w:rFonts w:ascii="Times" w:hAnsi="Times"/>
          <w:b/>
          <w:sz w:val="20"/>
          <w:szCs w:val="20"/>
        </w:rPr>
        <w:t>. I still have questions.</w:t>
      </w:r>
    </w:p>
    <w:p w14:paraId="068B5EE6" w14:textId="77777777" w:rsidR="00C26F34" w:rsidRDefault="00C26F34" w:rsidP="00C26F34">
      <w:pPr>
        <w:rPr>
          <w:rFonts w:ascii="Times" w:hAnsi="Times"/>
          <w:sz w:val="20"/>
          <w:szCs w:val="20"/>
        </w:rPr>
      </w:pPr>
    </w:p>
    <w:p w14:paraId="2BC44CD6" w14:textId="77777777" w:rsidR="00C26F34" w:rsidRPr="005170E4" w:rsidRDefault="00C26F34" w:rsidP="00C26F34">
      <w:pPr>
        <w:rPr>
          <w:rFonts w:ascii="Times" w:hAnsi="Times"/>
          <w:sz w:val="20"/>
          <w:szCs w:val="20"/>
        </w:rPr>
      </w:pPr>
      <w:r>
        <w:rPr>
          <w:rFonts w:ascii="Times" w:hAnsi="Times"/>
          <w:sz w:val="20"/>
          <w:szCs w:val="20"/>
        </w:rPr>
        <w:t xml:space="preserve">If you are collecting any data from human subjects and are unsure if it constitutes research, or if you have </w:t>
      </w:r>
      <w:r w:rsidRPr="005170E4">
        <w:rPr>
          <w:rFonts w:ascii="Times" w:hAnsi="Times"/>
          <w:sz w:val="20"/>
          <w:szCs w:val="20"/>
        </w:rPr>
        <w:t xml:space="preserve">questions about the difference between research activity and a research project which might require HSRC review, please contact the Human Subjects Administrator on Campus.  </w:t>
      </w:r>
    </w:p>
    <w:p w14:paraId="24C478D3" w14:textId="77777777" w:rsidR="007663CB" w:rsidRDefault="007663CB"/>
    <w:sectPr w:rsidR="007663CB" w:rsidSect="007663CB">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374D8" w14:textId="77777777" w:rsidR="007663CB" w:rsidRDefault="007663CB">
      <w:r>
        <w:separator/>
      </w:r>
    </w:p>
  </w:endnote>
  <w:endnote w:type="continuationSeparator" w:id="0">
    <w:p w14:paraId="506B7F0D" w14:textId="77777777" w:rsidR="007663CB" w:rsidRDefault="00766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w:hAnsi="Times"/>
        <w:sz w:val="20"/>
        <w:szCs w:val="20"/>
      </w:rPr>
      <w:id w:val="-1418553586"/>
      <w:docPartObj>
        <w:docPartGallery w:val="Page Numbers (Bottom of Page)"/>
        <w:docPartUnique/>
      </w:docPartObj>
    </w:sdtPr>
    <w:sdtEndPr>
      <w:rPr>
        <w:noProof/>
      </w:rPr>
    </w:sdtEndPr>
    <w:sdtContent>
      <w:p w14:paraId="3223B727" w14:textId="77777777" w:rsidR="00100953" w:rsidRPr="00100953" w:rsidRDefault="007663CB">
        <w:pPr>
          <w:pStyle w:val="Footer"/>
          <w:jc w:val="right"/>
          <w:rPr>
            <w:rFonts w:ascii="Times" w:hAnsi="Times"/>
            <w:noProof/>
            <w:sz w:val="20"/>
            <w:szCs w:val="20"/>
          </w:rPr>
        </w:pPr>
        <w:r w:rsidRPr="00100953">
          <w:rPr>
            <w:rFonts w:ascii="Times" w:hAnsi="Times"/>
            <w:sz w:val="20"/>
            <w:szCs w:val="20"/>
          </w:rPr>
          <w:fldChar w:fldCharType="begin"/>
        </w:r>
        <w:r w:rsidRPr="00100953">
          <w:rPr>
            <w:rFonts w:ascii="Times" w:hAnsi="Times"/>
            <w:sz w:val="20"/>
            <w:szCs w:val="20"/>
          </w:rPr>
          <w:instrText xml:space="preserve"> PAGE   \* MERGEFORMAT </w:instrText>
        </w:r>
        <w:r w:rsidRPr="00100953">
          <w:rPr>
            <w:rFonts w:ascii="Times" w:hAnsi="Times"/>
            <w:sz w:val="20"/>
            <w:szCs w:val="20"/>
          </w:rPr>
          <w:fldChar w:fldCharType="separate"/>
        </w:r>
        <w:r w:rsidR="00100953">
          <w:rPr>
            <w:rFonts w:ascii="Times" w:hAnsi="Times"/>
            <w:noProof/>
            <w:sz w:val="20"/>
            <w:szCs w:val="20"/>
          </w:rPr>
          <w:t>3</w:t>
        </w:r>
        <w:r w:rsidRPr="00100953">
          <w:rPr>
            <w:rFonts w:ascii="Times" w:hAnsi="Times"/>
            <w:noProof/>
            <w:sz w:val="20"/>
            <w:szCs w:val="20"/>
          </w:rPr>
          <w:fldChar w:fldCharType="end"/>
        </w:r>
      </w:p>
      <w:p w14:paraId="62702A71" w14:textId="7D524CEB" w:rsidR="007663CB" w:rsidRPr="00100953" w:rsidRDefault="00100953">
        <w:pPr>
          <w:pStyle w:val="Footer"/>
          <w:jc w:val="right"/>
          <w:rPr>
            <w:rFonts w:ascii="Times" w:hAnsi="Times"/>
            <w:sz w:val="20"/>
            <w:szCs w:val="20"/>
          </w:rPr>
        </w:pPr>
        <w:r w:rsidRPr="00100953">
          <w:rPr>
            <w:rFonts w:ascii="Times" w:hAnsi="Times"/>
            <w:noProof/>
            <w:sz w:val="20"/>
            <w:szCs w:val="20"/>
          </w:rPr>
          <w:t>March 2016</w:t>
        </w:r>
      </w:p>
    </w:sdtContent>
  </w:sdt>
  <w:p w14:paraId="04191DB3" w14:textId="77777777" w:rsidR="007663CB" w:rsidRDefault="007663C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BEA48" w14:textId="77777777" w:rsidR="007663CB" w:rsidRDefault="007663CB">
      <w:r>
        <w:separator/>
      </w:r>
    </w:p>
  </w:footnote>
  <w:footnote w:type="continuationSeparator" w:id="0">
    <w:p w14:paraId="4A059191" w14:textId="77777777" w:rsidR="007663CB" w:rsidRDefault="00766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F34"/>
    <w:rsid w:val="00100953"/>
    <w:rsid w:val="00132652"/>
    <w:rsid w:val="00427850"/>
    <w:rsid w:val="005748B6"/>
    <w:rsid w:val="00643CD1"/>
    <w:rsid w:val="007663CB"/>
    <w:rsid w:val="00C26F34"/>
    <w:rsid w:val="00F07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5B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F34"/>
    <w:pPr>
      <w:spacing w:after="0" w:line="240" w:lineRule="auto"/>
    </w:pPr>
    <w:rPr>
      <w:rFonts w:eastAsiaTheme="minorEastAsia"/>
      <w:sz w:val="24"/>
      <w:szCs w:val="24"/>
    </w:rPr>
  </w:style>
  <w:style w:type="paragraph" w:styleId="Heading3">
    <w:name w:val="heading 3"/>
    <w:basedOn w:val="Normal"/>
    <w:next w:val="Normal"/>
    <w:link w:val="Heading3Char"/>
    <w:uiPriority w:val="9"/>
    <w:semiHidden/>
    <w:unhideWhenUsed/>
    <w:qFormat/>
    <w:rsid w:val="00C26F34"/>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26F34"/>
    <w:rPr>
      <w:rFonts w:asciiTheme="majorHAnsi" w:eastAsiaTheme="majorEastAsia" w:hAnsiTheme="majorHAnsi" w:cstheme="majorBidi"/>
      <w:b/>
      <w:bCs/>
      <w:color w:val="5B9BD5" w:themeColor="accent1"/>
      <w:sz w:val="24"/>
      <w:szCs w:val="24"/>
    </w:rPr>
  </w:style>
  <w:style w:type="paragraph" w:styleId="NormalWeb">
    <w:name w:val="Normal (Web)"/>
    <w:basedOn w:val="Normal"/>
    <w:uiPriority w:val="99"/>
    <w:unhideWhenUsed/>
    <w:rsid w:val="00C26F34"/>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C26F34"/>
    <w:rPr>
      <w:color w:val="0000FF"/>
      <w:u w:val="single"/>
    </w:rPr>
  </w:style>
  <w:style w:type="character" w:styleId="Strong">
    <w:name w:val="Strong"/>
    <w:basedOn w:val="DefaultParagraphFont"/>
    <w:uiPriority w:val="22"/>
    <w:qFormat/>
    <w:rsid w:val="00C26F34"/>
    <w:rPr>
      <w:b/>
      <w:bCs/>
    </w:rPr>
  </w:style>
  <w:style w:type="paragraph" w:styleId="Footer">
    <w:name w:val="footer"/>
    <w:basedOn w:val="Normal"/>
    <w:link w:val="FooterChar"/>
    <w:uiPriority w:val="99"/>
    <w:unhideWhenUsed/>
    <w:rsid w:val="00C26F34"/>
    <w:pPr>
      <w:tabs>
        <w:tab w:val="center" w:pos="4680"/>
        <w:tab w:val="right" w:pos="9360"/>
      </w:tabs>
    </w:pPr>
  </w:style>
  <w:style w:type="character" w:customStyle="1" w:styleId="FooterChar">
    <w:name w:val="Footer Char"/>
    <w:basedOn w:val="DefaultParagraphFont"/>
    <w:link w:val="Footer"/>
    <w:uiPriority w:val="99"/>
    <w:rsid w:val="00C26F34"/>
    <w:rPr>
      <w:rFonts w:eastAsiaTheme="minorEastAsia"/>
      <w:sz w:val="24"/>
      <w:szCs w:val="24"/>
    </w:rPr>
  </w:style>
  <w:style w:type="paragraph" w:styleId="NoSpacing">
    <w:name w:val="No Spacing"/>
    <w:uiPriority w:val="1"/>
    <w:qFormat/>
    <w:rsid w:val="00C26F34"/>
    <w:pPr>
      <w:spacing w:after="0" w:line="240" w:lineRule="auto"/>
    </w:pPr>
    <w:rPr>
      <w:rFonts w:ascii="Garamond" w:hAnsi="Garamond"/>
      <w:sz w:val="24"/>
    </w:rPr>
  </w:style>
  <w:style w:type="paragraph" w:styleId="BalloonText">
    <w:name w:val="Balloon Text"/>
    <w:basedOn w:val="Normal"/>
    <w:link w:val="BalloonTextChar"/>
    <w:uiPriority w:val="99"/>
    <w:semiHidden/>
    <w:unhideWhenUsed/>
    <w:rsid w:val="001009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0953"/>
    <w:rPr>
      <w:rFonts w:ascii="Lucida Grande" w:eastAsiaTheme="minorEastAsia" w:hAnsi="Lucida Grande" w:cs="Lucida Grande"/>
      <w:sz w:val="18"/>
      <w:szCs w:val="18"/>
    </w:rPr>
  </w:style>
  <w:style w:type="paragraph" w:styleId="Header">
    <w:name w:val="header"/>
    <w:basedOn w:val="Normal"/>
    <w:link w:val="HeaderChar"/>
    <w:uiPriority w:val="99"/>
    <w:unhideWhenUsed/>
    <w:rsid w:val="00100953"/>
    <w:pPr>
      <w:tabs>
        <w:tab w:val="center" w:pos="4320"/>
        <w:tab w:val="right" w:pos="8640"/>
      </w:tabs>
    </w:pPr>
  </w:style>
  <w:style w:type="character" w:customStyle="1" w:styleId="HeaderChar">
    <w:name w:val="Header Char"/>
    <w:basedOn w:val="DefaultParagraphFont"/>
    <w:link w:val="Header"/>
    <w:uiPriority w:val="99"/>
    <w:rsid w:val="00100953"/>
    <w:rPr>
      <w:rFonts w:eastAsiaTheme="minorEastAsi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F34"/>
    <w:pPr>
      <w:spacing w:after="0" w:line="240" w:lineRule="auto"/>
    </w:pPr>
    <w:rPr>
      <w:rFonts w:eastAsiaTheme="minorEastAsia"/>
      <w:sz w:val="24"/>
      <w:szCs w:val="24"/>
    </w:rPr>
  </w:style>
  <w:style w:type="paragraph" w:styleId="Heading3">
    <w:name w:val="heading 3"/>
    <w:basedOn w:val="Normal"/>
    <w:next w:val="Normal"/>
    <w:link w:val="Heading3Char"/>
    <w:uiPriority w:val="9"/>
    <w:semiHidden/>
    <w:unhideWhenUsed/>
    <w:qFormat/>
    <w:rsid w:val="00C26F34"/>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26F34"/>
    <w:rPr>
      <w:rFonts w:asciiTheme="majorHAnsi" w:eastAsiaTheme="majorEastAsia" w:hAnsiTheme="majorHAnsi" w:cstheme="majorBidi"/>
      <w:b/>
      <w:bCs/>
      <w:color w:val="5B9BD5" w:themeColor="accent1"/>
      <w:sz w:val="24"/>
      <w:szCs w:val="24"/>
    </w:rPr>
  </w:style>
  <w:style w:type="paragraph" w:styleId="NormalWeb">
    <w:name w:val="Normal (Web)"/>
    <w:basedOn w:val="Normal"/>
    <w:uiPriority w:val="99"/>
    <w:unhideWhenUsed/>
    <w:rsid w:val="00C26F34"/>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C26F34"/>
    <w:rPr>
      <w:color w:val="0000FF"/>
      <w:u w:val="single"/>
    </w:rPr>
  </w:style>
  <w:style w:type="character" w:styleId="Strong">
    <w:name w:val="Strong"/>
    <w:basedOn w:val="DefaultParagraphFont"/>
    <w:uiPriority w:val="22"/>
    <w:qFormat/>
    <w:rsid w:val="00C26F34"/>
    <w:rPr>
      <w:b/>
      <w:bCs/>
    </w:rPr>
  </w:style>
  <w:style w:type="paragraph" w:styleId="Footer">
    <w:name w:val="footer"/>
    <w:basedOn w:val="Normal"/>
    <w:link w:val="FooterChar"/>
    <w:uiPriority w:val="99"/>
    <w:unhideWhenUsed/>
    <w:rsid w:val="00C26F34"/>
    <w:pPr>
      <w:tabs>
        <w:tab w:val="center" w:pos="4680"/>
        <w:tab w:val="right" w:pos="9360"/>
      </w:tabs>
    </w:pPr>
  </w:style>
  <w:style w:type="character" w:customStyle="1" w:styleId="FooterChar">
    <w:name w:val="Footer Char"/>
    <w:basedOn w:val="DefaultParagraphFont"/>
    <w:link w:val="Footer"/>
    <w:uiPriority w:val="99"/>
    <w:rsid w:val="00C26F34"/>
    <w:rPr>
      <w:rFonts w:eastAsiaTheme="minorEastAsia"/>
      <w:sz w:val="24"/>
      <w:szCs w:val="24"/>
    </w:rPr>
  </w:style>
  <w:style w:type="paragraph" w:styleId="NoSpacing">
    <w:name w:val="No Spacing"/>
    <w:uiPriority w:val="1"/>
    <w:qFormat/>
    <w:rsid w:val="00C26F34"/>
    <w:pPr>
      <w:spacing w:after="0" w:line="240" w:lineRule="auto"/>
    </w:pPr>
    <w:rPr>
      <w:rFonts w:ascii="Garamond" w:hAnsi="Garamond"/>
      <w:sz w:val="24"/>
    </w:rPr>
  </w:style>
  <w:style w:type="paragraph" w:styleId="BalloonText">
    <w:name w:val="Balloon Text"/>
    <w:basedOn w:val="Normal"/>
    <w:link w:val="BalloonTextChar"/>
    <w:uiPriority w:val="99"/>
    <w:semiHidden/>
    <w:unhideWhenUsed/>
    <w:rsid w:val="001009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0953"/>
    <w:rPr>
      <w:rFonts w:ascii="Lucida Grande" w:eastAsiaTheme="minorEastAsia" w:hAnsi="Lucida Grande" w:cs="Lucida Grande"/>
      <w:sz w:val="18"/>
      <w:szCs w:val="18"/>
    </w:rPr>
  </w:style>
  <w:style w:type="paragraph" w:styleId="Header">
    <w:name w:val="header"/>
    <w:basedOn w:val="Normal"/>
    <w:link w:val="HeaderChar"/>
    <w:uiPriority w:val="99"/>
    <w:unhideWhenUsed/>
    <w:rsid w:val="00100953"/>
    <w:pPr>
      <w:tabs>
        <w:tab w:val="center" w:pos="4320"/>
        <w:tab w:val="right" w:pos="8640"/>
      </w:tabs>
    </w:pPr>
  </w:style>
  <w:style w:type="character" w:customStyle="1" w:styleId="HeaderChar">
    <w:name w:val="Header Char"/>
    <w:basedOn w:val="DefaultParagraphFont"/>
    <w:link w:val="Header"/>
    <w:uiPriority w:val="99"/>
    <w:rsid w:val="0010095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http://www.hhs.gov/ohrp/policy/checklists/decisioncharts.html" TargetMode="External"/><Relationship Id="rId9" Type="http://schemas.openxmlformats.org/officeDocument/2006/relationships/hyperlink" Target="http://www.citiprogram.org/" TargetMode="External"/><Relationship Id="rId10" Type="http://schemas.openxmlformats.org/officeDocument/2006/relationships/hyperlink" Target="mailto:Human.Subjects@Fredon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1338</Words>
  <Characters>7632</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State University of New York at Fredonia</Company>
  <LinksUpToDate>false</LinksUpToDate>
  <CharactersWithSpaces>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 Benson</dc:creator>
  <cp:keywords/>
  <dc:description/>
  <cp:lastModifiedBy>Judith Horowitz</cp:lastModifiedBy>
  <cp:revision>4</cp:revision>
  <dcterms:created xsi:type="dcterms:W3CDTF">2016-03-22T14:04:00Z</dcterms:created>
  <dcterms:modified xsi:type="dcterms:W3CDTF">2016-03-28T15:10:00Z</dcterms:modified>
</cp:coreProperties>
</file>