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DF" w:rsidRPr="00C3533D" w:rsidRDefault="00474CDF" w:rsidP="00474CD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3D">
        <w:rPr>
          <w:rFonts w:ascii="Times New Roman" w:hAnsi="Times New Roman" w:cs="Times New Roman"/>
          <w:b/>
          <w:sz w:val="24"/>
          <w:szCs w:val="24"/>
        </w:rPr>
        <w:t>ADVISING NOTES</w:t>
      </w:r>
    </w:p>
    <w:p w:rsidR="00474CDF" w:rsidRDefault="00474CDF" w:rsidP="00474CDF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  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Major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</w:t>
      </w:r>
    </w:p>
    <w:p w:rsidR="009A373E" w:rsidRDefault="009A373E" w:rsidP="00474CDF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Advisor:  __________________________________________________________</w:t>
      </w:r>
    </w:p>
    <w:p w:rsidR="00474CDF" w:rsidRDefault="00474CDF" w:rsidP="00474CDF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Fall 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Spring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6"/>
        <w:gridCol w:w="3342"/>
        <w:gridCol w:w="2321"/>
        <w:gridCol w:w="2321"/>
      </w:tblGrid>
      <w:tr w:rsidR="00474CDF" w:rsidTr="00BE0465">
        <w:tc>
          <w:tcPr>
            <w:tcW w:w="1368" w:type="dxa"/>
            <w:vMerge w:val="restart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Year</w:t>
            </w: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like about your major?</w:t>
            </w:r>
          </w:p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  <w:vMerge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you struggling with?</w:t>
            </w:r>
          </w:p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  <w:vMerge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perceive as your strengths?</w:t>
            </w:r>
          </w:p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  <w:vMerge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hope to do after graduation?</w:t>
            </w:r>
          </w:p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  <w:vMerge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Comments</w:t>
            </w:r>
          </w:p>
          <w:p w:rsidR="009A373E" w:rsidRPr="009A373E" w:rsidRDefault="009A373E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474CDF" w:rsidRPr="009A373E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bookmarkStart w:id="0" w:name="_GoBack"/>
            <w:bookmarkEnd w:id="0"/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  <w:vMerge w:val="restart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Sophomore Year</w:t>
            </w: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there any areas you are struggling with?</w:t>
            </w:r>
          </w:p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  <w:vMerge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see as your career trajectory at this point?</w:t>
            </w:r>
          </w:p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  <w:vMerge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applied experiences would you like to pursue next year (e.g., internship, research, study abroad)?</w:t>
            </w:r>
          </w:p>
          <w:p w:rsidR="00474CDF" w:rsidRDefault="00474CDF" w:rsidP="00BE0465">
            <w:pPr>
              <w:spacing w:before="100" w:beforeAutospacing="1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  <w:vMerge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steps have you taken to pursue these applied experiences for next year?</w:t>
            </w:r>
          </w:p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  <w:vMerge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Comments</w:t>
            </w:r>
          </w:p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E" w:rsidRDefault="009A373E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 Semester</w:t>
            </w: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Semester</w:t>
            </w:r>
          </w:p>
        </w:tc>
      </w:tr>
      <w:tr w:rsidR="00474CDF" w:rsidTr="00BE0465">
        <w:tc>
          <w:tcPr>
            <w:tcW w:w="1368" w:type="dxa"/>
            <w:vMerge w:val="restart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 Year</w:t>
            </w: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have any concerns about your coursework now?</w:t>
            </w:r>
          </w:p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  <w:vMerge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perceive as your strengths currently?</w:t>
            </w:r>
          </w:p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  <w:vMerge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plan to do after graduation?</w:t>
            </w: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  <w:vMerge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you are planning to attend graduate school, what are steps you are taking toward that goal (e.g., taking GRE, securing letters of recommendation)?</w:t>
            </w: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  <w:vMerge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applied experiences would you like to pursue next year (e.g., internship, research, study abroad)?</w:t>
            </w: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  <w:vMerge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steps have you taken to pursue these applied experiences for next year?</w:t>
            </w: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  <w:vMerge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Comments</w:t>
            </w:r>
          </w:p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E" w:rsidRPr="009A373E" w:rsidRDefault="009A373E" w:rsidP="00BE0465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Year</w:t>
            </w: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have any concerns about your coursework now?</w:t>
            </w:r>
          </w:p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your plans for after graduation?</w:t>
            </w:r>
          </w:p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you aren’t sure about your plans, what are your next steps?</w:t>
            </w:r>
          </w:p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you are planning to attend graduate school, what are steps you are taking toward that goal?</w:t>
            </w: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DF" w:rsidTr="00BE0465">
        <w:tc>
          <w:tcPr>
            <w:tcW w:w="1368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74CDF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Comments</w:t>
            </w:r>
          </w:p>
          <w:p w:rsidR="00474CDF" w:rsidRPr="009A373E" w:rsidRDefault="00474CDF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9A373E" w:rsidRDefault="009A373E" w:rsidP="00BE04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74CDF" w:rsidRDefault="00474CDF" w:rsidP="00BE0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1B2" w:rsidRDefault="008F71B2"/>
    <w:sectPr w:rsidR="008F71B2" w:rsidSect="009A37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DF"/>
    <w:rsid w:val="002C09D9"/>
    <w:rsid w:val="00474CDF"/>
    <w:rsid w:val="00775BE9"/>
    <w:rsid w:val="008F71B2"/>
    <w:rsid w:val="009A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678972-293E-4AAB-829C-6704C2B7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Fredonia</dc:creator>
  <cp:lastModifiedBy>Amy Marie Leclair</cp:lastModifiedBy>
  <cp:revision>2</cp:revision>
  <dcterms:created xsi:type="dcterms:W3CDTF">2018-09-24T18:18:00Z</dcterms:created>
  <dcterms:modified xsi:type="dcterms:W3CDTF">2018-09-24T18:18:00Z</dcterms:modified>
</cp:coreProperties>
</file>