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7D" w:rsidRPr="00835178" w:rsidRDefault="00AB6D1D" w:rsidP="00835178">
      <w:pPr>
        <w:spacing w:after="0" w:line="240" w:lineRule="auto"/>
        <w:jc w:val="center"/>
        <w:rPr>
          <w:b/>
          <w:sz w:val="24"/>
          <w:szCs w:val="24"/>
        </w:rPr>
      </w:pPr>
      <w:r w:rsidRPr="00835178">
        <w:rPr>
          <w:b/>
          <w:sz w:val="24"/>
          <w:szCs w:val="24"/>
        </w:rPr>
        <w:t>PSYCHOLOGY DEPARTMENT KARA GRACE HALL MEMORIAL SCHOLARSHIP</w:t>
      </w:r>
    </w:p>
    <w:p w:rsidR="00AB6D1D" w:rsidRDefault="00AB6D1D" w:rsidP="00AB6D1D">
      <w:pPr>
        <w:spacing w:after="0" w:line="240" w:lineRule="auto"/>
        <w:rPr>
          <w:sz w:val="24"/>
          <w:szCs w:val="24"/>
        </w:rPr>
      </w:pPr>
    </w:p>
    <w:p w:rsidR="00AB6D1D" w:rsidRPr="00835178" w:rsidRDefault="00AB6D1D" w:rsidP="00835178">
      <w:pPr>
        <w:spacing w:after="0" w:line="240" w:lineRule="auto"/>
        <w:jc w:val="center"/>
        <w:rPr>
          <w:i/>
          <w:sz w:val="24"/>
          <w:szCs w:val="24"/>
        </w:rPr>
      </w:pPr>
      <w:r w:rsidRPr="00835178">
        <w:rPr>
          <w:i/>
          <w:sz w:val="24"/>
          <w:szCs w:val="24"/>
        </w:rPr>
        <w:t xml:space="preserve">Submit application electronically to </w:t>
      </w:r>
      <w:hyperlink r:id="rId4" w:history="1">
        <w:r w:rsidRPr="00835178">
          <w:rPr>
            <w:rStyle w:val="Hyperlink"/>
            <w:i/>
            <w:sz w:val="24"/>
            <w:szCs w:val="24"/>
          </w:rPr>
          <w:t>Donna.Lee@fredonia.edu</w:t>
        </w:r>
      </w:hyperlink>
    </w:p>
    <w:p w:rsidR="00AB6D1D" w:rsidRDefault="00AB6D1D" w:rsidP="00AB6D1D">
      <w:pPr>
        <w:spacing w:after="0" w:line="240" w:lineRule="auto"/>
        <w:rPr>
          <w:sz w:val="24"/>
          <w:szCs w:val="24"/>
        </w:rPr>
      </w:pPr>
    </w:p>
    <w:p w:rsidR="00AB6D1D" w:rsidRDefault="00AB6D1D" w:rsidP="00AB6D1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B6D1D" w:rsidRDefault="00AB6D1D" w:rsidP="00AB6D1D">
      <w:pPr>
        <w:spacing w:after="0" w:line="240" w:lineRule="auto"/>
        <w:rPr>
          <w:sz w:val="24"/>
          <w:szCs w:val="24"/>
        </w:rPr>
      </w:pPr>
    </w:p>
    <w:p w:rsidR="00AB6D1D" w:rsidRDefault="00AB6D1D" w:rsidP="00AB6D1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   Year:_______________  Major:_________________</w:t>
      </w:r>
    </w:p>
    <w:p w:rsidR="00AB6D1D" w:rsidRDefault="00AB6D1D" w:rsidP="00AB6D1D">
      <w:pPr>
        <w:spacing w:after="0" w:line="240" w:lineRule="auto"/>
        <w:rPr>
          <w:sz w:val="24"/>
          <w:szCs w:val="24"/>
        </w:rPr>
      </w:pPr>
    </w:p>
    <w:p w:rsidR="00AB6D1D" w:rsidRDefault="00AB6D1D" w:rsidP="00AB6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Award Eligibility. Recipients of the Kara Grace Hall Memorial Scholarship must be in good academic standing and be enrolled fulltime at SUNY Fredonia. The student must be a psychology major and be an incoming Sophomore, Junior, or Senior.</w:t>
      </w:r>
    </w:p>
    <w:p w:rsidR="00AB6D1D" w:rsidRDefault="00AB6D1D" w:rsidP="00AB6D1D">
      <w:pPr>
        <w:spacing w:after="0" w:line="240" w:lineRule="auto"/>
        <w:rPr>
          <w:sz w:val="24"/>
          <w:szCs w:val="24"/>
        </w:rPr>
      </w:pPr>
    </w:p>
    <w:p w:rsidR="00AB6D1D" w:rsidRDefault="00AB6D1D" w:rsidP="00AB6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Psychology GPA ____________</w:t>
      </w:r>
    </w:p>
    <w:p w:rsidR="00AB6D1D" w:rsidRDefault="00AB6D1D" w:rsidP="00AB6D1D">
      <w:pPr>
        <w:spacing w:after="0" w:line="240" w:lineRule="auto"/>
        <w:rPr>
          <w:sz w:val="24"/>
          <w:szCs w:val="24"/>
        </w:rPr>
      </w:pPr>
    </w:p>
    <w:p w:rsidR="00AB6D1D" w:rsidRDefault="00AB6D1D" w:rsidP="00AB6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Extracurricular Experiences: Describe your research experiences, internships, teaching experiences (i.e. Learning Assistant, Psychology </w:t>
      </w:r>
      <w:r w:rsidR="00C63659">
        <w:rPr>
          <w:sz w:val="24"/>
          <w:szCs w:val="24"/>
        </w:rPr>
        <w:t>T</w:t>
      </w:r>
      <w:r>
        <w:rPr>
          <w:sz w:val="24"/>
          <w:szCs w:val="24"/>
        </w:rPr>
        <w:t>utor at the Learning</w:t>
      </w:r>
      <w:r w:rsidR="00835178">
        <w:rPr>
          <w:sz w:val="24"/>
          <w:szCs w:val="24"/>
        </w:rPr>
        <w:t xml:space="preserve"> Center</w:t>
      </w:r>
      <w:r>
        <w:rPr>
          <w:sz w:val="24"/>
          <w:szCs w:val="24"/>
        </w:rPr>
        <w:t>, or Mentor for undergraduates, etc.)</w:t>
      </w:r>
      <w:r w:rsidR="008F68E5">
        <w:rPr>
          <w:sz w:val="24"/>
          <w:szCs w:val="24"/>
        </w:rPr>
        <w:t>, and other activities outside of the classroom</w:t>
      </w:r>
      <w:r>
        <w:rPr>
          <w:sz w:val="24"/>
          <w:szCs w:val="24"/>
        </w:rPr>
        <w:t>. (LIMIT: 200 words or less)</w:t>
      </w:r>
    </w:p>
    <w:p w:rsidR="00AB6D1D" w:rsidRDefault="00AB6D1D" w:rsidP="00AB6D1D">
      <w:pPr>
        <w:spacing w:after="0" w:line="240" w:lineRule="auto"/>
        <w:rPr>
          <w:sz w:val="24"/>
          <w:szCs w:val="24"/>
        </w:rPr>
      </w:pPr>
    </w:p>
    <w:p w:rsidR="00AB6D1D" w:rsidRDefault="00AB6D1D" w:rsidP="00AB6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Leadership Experience(s). Describe your leadership role(s</w:t>
      </w:r>
      <w:r w:rsidR="008F3230">
        <w:rPr>
          <w:sz w:val="24"/>
          <w:szCs w:val="24"/>
        </w:rPr>
        <w:t>) in Psychology Club, Psi Chi, or any other leadership role on campus</w:t>
      </w:r>
      <w:r w:rsidR="00833D77">
        <w:rPr>
          <w:sz w:val="24"/>
          <w:szCs w:val="24"/>
        </w:rPr>
        <w:t>.</w:t>
      </w:r>
      <w:r w:rsidR="00835178">
        <w:rPr>
          <w:sz w:val="24"/>
          <w:szCs w:val="24"/>
        </w:rPr>
        <w:t xml:space="preserve"> (LIMIT 100 words or less)</w:t>
      </w:r>
    </w:p>
    <w:p w:rsidR="00835178" w:rsidRDefault="00835178" w:rsidP="00AB6D1D">
      <w:pPr>
        <w:spacing w:after="0" w:line="240" w:lineRule="auto"/>
        <w:rPr>
          <w:sz w:val="24"/>
          <w:szCs w:val="24"/>
        </w:rPr>
      </w:pPr>
    </w:p>
    <w:p w:rsidR="00835178" w:rsidRDefault="00835178" w:rsidP="00AB6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Student Essay. In order to qualify for the Kara Grace Hall Memorial Scholarship and to better assist the selection committee, candidates must complete an essay answering the following questions</w:t>
      </w:r>
      <w:r w:rsidR="00C36B02">
        <w:rPr>
          <w:sz w:val="24"/>
          <w:szCs w:val="24"/>
        </w:rPr>
        <w:t xml:space="preserve"> (LIMIT 500 words or less)</w:t>
      </w:r>
      <w:r>
        <w:rPr>
          <w:sz w:val="24"/>
          <w:szCs w:val="24"/>
        </w:rPr>
        <w:t>:</w:t>
      </w:r>
    </w:p>
    <w:p w:rsidR="00835178" w:rsidRDefault="00835178" w:rsidP="00AB6D1D">
      <w:pPr>
        <w:spacing w:after="0" w:line="240" w:lineRule="auto"/>
        <w:rPr>
          <w:sz w:val="24"/>
          <w:szCs w:val="24"/>
        </w:rPr>
      </w:pPr>
    </w:p>
    <w:p w:rsidR="00835178" w:rsidRDefault="00835178" w:rsidP="00AB6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Choose one of the following characteristics: Motivation, Determination, Empathy. How do you define this characteristic? What do you believe makes this quality valuable to your everyday life and how do you personally embody it?</w:t>
      </w:r>
    </w:p>
    <w:p w:rsidR="00835178" w:rsidRDefault="00835178" w:rsidP="00AB6D1D">
      <w:pPr>
        <w:spacing w:after="0" w:line="240" w:lineRule="auto"/>
        <w:rPr>
          <w:sz w:val="24"/>
          <w:szCs w:val="24"/>
        </w:rPr>
      </w:pPr>
    </w:p>
    <w:p w:rsidR="00835178" w:rsidRDefault="00835178" w:rsidP="00AB6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How do you define leadership? What qualities do you believe make a good leader and how do you embody them through your everyday life?</w:t>
      </w:r>
    </w:p>
    <w:p w:rsidR="00835178" w:rsidRDefault="00835178" w:rsidP="00AB6D1D">
      <w:pPr>
        <w:spacing w:after="0" w:line="240" w:lineRule="auto"/>
        <w:rPr>
          <w:sz w:val="24"/>
          <w:szCs w:val="24"/>
        </w:rPr>
      </w:pPr>
    </w:p>
    <w:p w:rsidR="00835178" w:rsidRDefault="00835178" w:rsidP="00AB6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Letter of recommendation. Your application requires that you request a faculty member to submit a letter of recommendation in support of this application. This letter is to be submitted from the faculty member directly to the department secretary.</w:t>
      </w:r>
    </w:p>
    <w:p w:rsidR="00835178" w:rsidRDefault="00835178" w:rsidP="00AB6D1D">
      <w:pPr>
        <w:spacing w:after="0" w:line="240" w:lineRule="auto"/>
        <w:rPr>
          <w:sz w:val="24"/>
          <w:szCs w:val="24"/>
        </w:rPr>
      </w:pPr>
    </w:p>
    <w:p w:rsidR="00835178" w:rsidRDefault="00835178" w:rsidP="00AB6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Name of faculty member providing letter of </w:t>
      </w:r>
      <w:proofErr w:type="gramStart"/>
      <w:r>
        <w:rPr>
          <w:sz w:val="24"/>
          <w:szCs w:val="24"/>
        </w:rPr>
        <w:t>recommendation:_</w:t>
      </w:r>
      <w:proofErr w:type="gramEnd"/>
      <w:r>
        <w:rPr>
          <w:sz w:val="24"/>
          <w:szCs w:val="24"/>
        </w:rPr>
        <w:t>________________________</w:t>
      </w:r>
    </w:p>
    <w:p w:rsidR="00835178" w:rsidRDefault="00835178" w:rsidP="00AB6D1D">
      <w:pPr>
        <w:spacing w:after="0" w:line="240" w:lineRule="auto"/>
        <w:rPr>
          <w:sz w:val="24"/>
          <w:szCs w:val="24"/>
        </w:rPr>
      </w:pPr>
    </w:p>
    <w:p w:rsidR="00835178" w:rsidRDefault="00835178" w:rsidP="00AB6D1D">
      <w:pPr>
        <w:spacing w:after="0" w:line="240" w:lineRule="auto"/>
        <w:rPr>
          <w:sz w:val="24"/>
          <w:szCs w:val="24"/>
        </w:rPr>
      </w:pPr>
    </w:p>
    <w:p w:rsidR="00835178" w:rsidRDefault="00835178" w:rsidP="00AB6D1D">
      <w:pPr>
        <w:spacing w:after="0" w:line="240" w:lineRule="auto"/>
        <w:rPr>
          <w:sz w:val="24"/>
          <w:szCs w:val="24"/>
        </w:rPr>
      </w:pPr>
    </w:p>
    <w:p w:rsidR="00835178" w:rsidRPr="00835178" w:rsidRDefault="00835178" w:rsidP="00835178">
      <w:pPr>
        <w:spacing w:after="0" w:line="240" w:lineRule="auto"/>
        <w:jc w:val="center"/>
        <w:rPr>
          <w:i/>
          <w:sz w:val="24"/>
          <w:szCs w:val="24"/>
        </w:rPr>
      </w:pPr>
      <w:r w:rsidRPr="00835178">
        <w:rPr>
          <w:i/>
          <w:sz w:val="24"/>
          <w:szCs w:val="24"/>
        </w:rPr>
        <w:t>Submit application electronically to Donna.Lee@fredonia.edu</w:t>
      </w:r>
    </w:p>
    <w:p w:rsidR="00AB6D1D" w:rsidRPr="00AB6D1D" w:rsidRDefault="00AB6D1D">
      <w:pPr>
        <w:rPr>
          <w:sz w:val="24"/>
          <w:szCs w:val="24"/>
        </w:rPr>
      </w:pPr>
    </w:p>
    <w:sectPr w:rsidR="00AB6D1D" w:rsidRPr="00AB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1D"/>
    <w:rsid w:val="00074FFA"/>
    <w:rsid w:val="004B248C"/>
    <w:rsid w:val="004E17DC"/>
    <w:rsid w:val="00631C32"/>
    <w:rsid w:val="00833D77"/>
    <w:rsid w:val="00835178"/>
    <w:rsid w:val="008F3230"/>
    <w:rsid w:val="008F52C4"/>
    <w:rsid w:val="008F68E5"/>
    <w:rsid w:val="00AB6D1D"/>
    <w:rsid w:val="00BC3CAC"/>
    <w:rsid w:val="00C36B02"/>
    <w:rsid w:val="00C63659"/>
    <w:rsid w:val="00C8080E"/>
    <w:rsid w:val="00CF1E7D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2CE63-D232-478B-B804-A0C6C5DE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.Lee@fredo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Fredonia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Croxton</dc:creator>
  <cp:keywords/>
  <dc:description/>
  <cp:lastModifiedBy>Jack Croxton</cp:lastModifiedBy>
  <cp:revision>3</cp:revision>
  <dcterms:created xsi:type="dcterms:W3CDTF">2022-08-30T20:12:00Z</dcterms:created>
  <dcterms:modified xsi:type="dcterms:W3CDTF">2022-08-30T20:19:00Z</dcterms:modified>
</cp:coreProperties>
</file>